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94D1" w14:textId="77777777" w:rsidR="004B783E" w:rsidRDefault="004B783E" w:rsidP="004B783E">
      <w:pPr>
        <w:jc w:val="center"/>
        <w:rPr>
          <w:rFonts w:ascii="Times New Roman" w:hAnsi="Times New Roman" w:cs="Times New Roman"/>
          <w:b/>
          <w:bCs/>
          <w:sz w:val="24"/>
          <w:szCs w:val="24"/>
        </w:rPr>
      </w:pPr>
    </w:p>
    <w:p w14:paraId="2FB0CBF3" w14:textId="77777777" w:rsidR="004B783E" w:rsidRDefault="004B783E" w:rsidP="004B783E">
      <w:pPr>
        <w:jc w:val="center"/>
        <w:rPr>
          <w:rFonts w:ascii="Times New Roman" w:hAnsi="Times New Roman" w:cs="Times New Roman"/>
          <w:b/>
          <w:bCs/>
          <w:sz w:val="24"/>
          <w:szCs w:val="24"/>
        </w:rPr>
      </w:pPr>
    </w:p>
    <w:p w14:paraId="2C8D01B2" w14:textId="77777777" w:rsidR="004B783E" w:rsidRPr="004B783E" w:rsidRDefault="004B783E" w:rsidP="004B783E">
      <w:pPr>
        <w:jc w:val="center"/>
        <w:rPr>
          <w:rFonts w:ascii="Times New Roman" w:hAnsi="Times New Roman" w:cs="Times New Roman"/>
          <w:b/>
          <w:bCs/>
          <w:sz w:val="36"/>
          <w:szCs w:val="36"/>
        </w:rPr>
      </w:pPr>
      <w:r w:rsidRPr="004B783E">
        <w:rPr>
          <w:rFonts w:ascii="Times New Roman" w:hAnsi="Times New Roman" w:cs="Times New Roman"/>
          <w:b/>
          <w:bCs/>
          <w:noProof/>
          <w:sz w:val="36"/>
          <w:szCs w:val="36"/>
          <w:lang w:eastAsia="it-IT"/>
        </w:rPr>
        <w:drawing>
          <wp:inline distT="0" distB="0" distL="0" distR="0" wp14:anchorId="35398317" wp14:editId="7A66D375">
            <wp:extent cx="1238250" cy="159424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0224" cy="1609664"/>
                    </a:xfrm>
                    <a:prstGeom prst="rect">
                      <a:avLst/>
                    </a:prstGeom>
                  </pic:spPr>
                </pic:pic>
              </a:graphicData>
            </a:graphic>
          </wp:inline>
        </w:drawing>
      </w:r>
    </w:p>
    <w:p w14:paraId="3886CA07" w14:textId="77777777" w:rsidR="004B783E" w:rsidRPr="004B783E" w:rsidRDefault="004B783E" w:rsidP="004B783E">
      <w:pPr>
        <w:jc w:val="center"/>
        <w:rPr>
          <w:rFonts w:ascii="Times New Roman" w:hAnsi="Times New Roman" w:cs="Times New Roman"/>
          <w:b/>
          <w:bCs/>
          <w:sz w:val="36"/>
          <w:szCs w:val="36"/>
        </w:rPr>
      </w:pPr>
      <w:r w:rsidRPr="004B783E">
        <w:rPr>
          <w:rFonts w:ascii="Times New Roman" w:hAnsi="Times New Roman" w:cs="Times New Roman"/>
          <w:b/>
          <w:bCs/>
          <w:sz w:val="36"/>
          <w:szCs w:val="36"/>
        </w:rPr>
        <w:t>COMUNE DI CASTEL RITALDI</w:t>
      </w:r>
    </w:p>
    <w:p w14:paraId="26014982" w14:textId="77777777" w:rsidR="004B783E" w:rsidRPr="004B783E" w:rsidRDefault="004B783E" w:rsidP="004B783E">
      <w:pPr>
        <w:jc w:val="center"/>
        <w:rPr>
          <w:rFonts w:ascii="Times New Roman" w:hAnsi="Times New Roman" w:cs="Times New Roman"/>
          <w:b/>
          <w:bCs/>
          <w:sz w:val="36"/>
          <w:szCs w:val="36"/>
        </w:rPr>
      </w:pPr>
      <w:r w:rsidRPr="004B783E">
        <w:rPr>
          <w:rFonts w:ascii="Times New Roman" w:hAnsi="Times New Roman" w:cs="Times New Roman"/>
          <w:b/>
          <w:bCs/>
          <w:sz w:val="36"/>
          <w:szCs w:val="36"/>
        </w:rPr>
        <w:t>Provincia di Perugia</w:t>
      </w:r>
    </w:p>
    <w:p w14:paraId="1A6DC756" w14:textId="77777777" w:rsidR="004B783E" w:rsidRPr="004B783E" w:rsidRDefault="004B783E" w:rsidP="004B783E">
      <w:pPr>
        <w:jc w:val="center"/>
        <w:rPr>
          <w:rFonts w:ascii="Times New Roman" w:hAnsi="Times New Roman" w:cs="Times New Roman"/>
          <w:b/>
          <w:bCs/>
          <w:sz w:val="36"/>
          <w:szCs w:val="36"/>
        </w:rPr>
      </w:pPr>
    </w:p>
    <w:p w14:paraId="0084F02F" w14:textId="77777777" w:rsidR="004B783E" w:rsidRDefault="004B783E" w:rsidP="004B783E">
      <w:pPr>
        <w:jc w:val="center"/>
        <w:rPr>
          <w:rFonts w:ascii="Times New Roman" w:hAnsi="Times New Roman" w:cs="Times New Roman"/>
          <w:b/>
          <w:bCs/>
          <w:sz w:val="24"/>
          <w:szCs w:val="24"/>
        </w:rPr>
      </w:pPr>
    </w:p>
    <w:p w14:paraId="06FEE88F" w14:textId="77777777" w:rsidR="004B783E" w:rsidRDefault="004B783E" w:rsidP="004B783E">
      <w:pPr>
        <w:jc w:val="center"/>
        <w:rPr>
          <w:rFonts w:ascii="Times New Roman" w:hAnsi="Times New Roman" w:cs="Times New Roman"/>
          <w:b/>
          <w:bCs/>
          <w:sz w:val="24"/>
          <w:szCs w:val="24"/>
        </w:rPr>
      </w:pPr>
    </w:p>
    <w:p w14:paraId="7C2C733D" w14:textId="77777777" w:rsidR="004B783E" w:rsidRDefault="004B783E" w:rsidP="004B783E">
      <w:pPr>
        <w:jc w:val="center"/>
        <w:rPr>
          <w:rFonts w:ascii="Times New Roman" w:hAnsi="Times New Roman" w:cs="Times New Roman"/>
          <w:sz w:val="52"/>
          <w:szCs w:val="52"/>
        </w:rPr>
      </w:pPr>
      <w:r w:rsidRPr="004B783E">
        <w:rPr>
          <w:rFonts w:ascii="Times New Roman" w:hAnsi="Times New Roman" w:cs="Times New Roman"/>
          <w:sz w:val="52"/>
          <w:szCs w:val="52"/>
        </w:rPr>
        <w:t xml:space="preserve">REGOLAMENTO PER </w:t>
      </w:r>
      <w:r w:rsidR="00323902">
        <w:rPr>
          <w:rFonts w:ascii="Times New Roman" w:hAnsi="Times New Roman" w:cs="Times New Roman"/>
          <w:sz w:val="52"/>
          <w:szCs w:val="52"/>
        </w:rPr>
        <w:t>L’</w:t>
      </w:r>
      <w:r w:rsidRPr="004B783E">
        <w:rPr>
          <w:rFonts w:ascii="Times New Roman" w:hAnsi="Times New Roman" w:cs="Times New Roman"/>
          <w:sz w:val="52"/>
          <w:szCs w:val="52"/>
        </w:rPr>
        <w:t xml:space="preserve">ASSEGNAZIONE </w:t>
      </w:r>
      <w:r w:rsidR="00323902">
        <w:rPr>
          <w:rFonts w:ascii="Times New Roman" w:hAnsi="Times New Roman" w:cs="Times New Roman"/>
          <w:sz w:val="52"/>
          <w:szCs w:val="52"/>
        </w:rPr>
        <w:t xml:space="preserve">DI </w:t>
      </w:r>
      <w:r w:rsidRPr="004B783E">
        <w:rPr>
          <w:rFonts w:ascii="Times New Roman" w:hAnsi="Times New Roman" w:cs="Times New Roman"/>
          <w:sz w:val="52"/>
          <w:szCs w:val="52"/>
        </w:rPr>
        <w:t xml:space="preserve">BORSE DI </w:t>
      </w:r>
      <w:r>
        <w:rPr>
          <w:rFonts w:ascii="Times New Roman" w:hAnsi="Times New Roman" w:cs="Times New Roman"/>
          <w:sz w:val="52"/>
          <w:szCs w:val="52"/>
        </w:rPr>
        <w:t>MERITO AI GIOVANI NEOLAUREATI</w:t>
      </w:r>
    </w:p>
    <w:p w14:paraId="504DE6D4" w14:textId="77777777" w:rsidR="004B783E" w:rsidRDefault="004B783E" w:rsidP="004B783E">
      <w:pPr>
        <w:jc w:val="center"/>
        <w:rPr>
          <w:rFonts w:ascii="Times New Roman" w:hAnsi="Times New Roman" w:cs="Times New Roman"/>
          <w:sz w:val="52"/>
          <w:szCs w:val="52"/>
        </w:rPr>
      </w:pPr>
    </w:p>
    <w:p w14:paraId="45894B50" w14:textId="77777777" w:rsidR="004B783E" w:rsidRDefault="004B783E" w:rsidP="004B783E">
      <w:pPr>
        <w:jc w:val="center"/>
        <w:rPr>
          <w:rFonts w:ascii="Times New Roman" w:hAnsi="Times New Roman" w:cs="Times New Roman"/>
          <w:sz w:val="52"/>
          <w:szCs w:val="52"/>
        </w:rPr>
      </w:pPr>
    </w:p>
    <w:p w14:paraId="3F1B26FC" w14:textId="77777777" w:rsidR="004B783E" w:rsidRDefault="004B783E" w:rsidP="004B783E">
      <w:pPr>
        <w:jc w:val="center"/>
        <w:rPr>
          <w:rFonts w:ascii="Times New Roman" w:hAnsi="Times New Roman" w:cs="Times New Roman"/>
          <w:sz w:val="52"/>
          <w:szCs w:val="52"/>
        </w:rPr>
      </w:pPr>
    </w:p>
    <w:p w14:paraId="0FB3731B" w14:textId="77777777" w:rsidR="004B783E" w:rsidRDefault="004B783E" w:rsidP="004B783E">
      <w:pPr>
        <w:jc w:val="center"/>
        <w:rPr>
          <w:rFonts w:ascii="Times New Roman" w:hAnsi="Times New Roman" w:cs="Times New Roman"/>
          <w:sz w:val="52"/>
          <w:szCs w:val="52"/>
        </w:rPr>
      </w:pPr>
    </w:p>
    <w:p w14:paraId="72539950" w14:textId="77777777" w:rsidR="004B783E" w:rsidRDefault="004B783E" w:rsidP="004B783E">
      <w:pPr>
        <w:jc w:val="center"/>
        <w:rPr>
          <w:rFonts w:ascii="Times New Roman" w:hAnsi="Times New Roman" w:cs="Times New Roman"/>
          <w:sz w:val="52"/>
          <w:szCs w:val="52"/>
        </w:rPr>
      </w:pPr>
    </w:p>
    <w:p w14:paraId="0C2D8F59" w14:textId="77777777" w:rsidR="004B783E" w:rsidRDefault="004B783E" w:rsidP="004B783E">
      <w:pPr>
        <w:jc w:val="center"/>
        <w:rPr>
          <w:rFonts w:ascii="Times New Roman" w:hAnsi="Times New Roman" w:cs="Times New Roman"/>
          <w:sz w:val="52"/>
          <w:szCs w:val="52"/>
        </w:rPr>
      </w:pPr>
      <w:r>
        <w:rPr>
          <w:rFonts w:ascii="Times New Roman" w:hAnsi="Times New Roman" w:cs="Times New Roman"/>
          <w:sz w:val="52"/>
          <w:szCs w:val="52"/>
        </w:rPr>
        <w:br w:type="page"/>
      </w:r>
    </w:p>
    <w:p w14:paraId="4AE0F16B" w14:textId="77777777" w:rsidR="004B783E" w:rsidRDefault="004B783E" w:rsidP="004B783E">
      <w:pPr>
        <w:jc w:val="center"/>
        <w:rPr>
          <w:rFonts w:ascii="Times New Roman" w:hAnsi="Times New Roman" w:cs="Times New Roman"/>
          <w:sz w:val="52"/>
          <w:szCs w:val="52"/>
        </w:rPr>
      </w:pPr>
    </w:p>
    <w:p w14:paraId="329A7688" w14:textId="77777777" w:rsidR="004B783E" w:rsidRDefault="004B783E" w:rsidP="004B783E">
      <w:pPr>
        <w:rPr>
          <w:rFonts w:ascii="Times New Roman" w:hAnsi="Times New Roman" w:cs="Times New Roman"/>
          <w:b/>
          <w:bCs/>
          <w:sz w:val="24"/>
          <w:szCs w:val="24"/>
        </w:rPr>
      </w:pPr>
      <w:r>
        <w:rPr>
          <w:rFonts w:ascii="Times New Roman" w:hAnsi="Times New Roman" w:cs="Times New Roman"/>
          <w:b/>
          <w:bCs/>
          <w:sz w:val="24"/>
          <w:szCs w:val="24"/>
        </w:rPr>
        <w:t>INDICE</w:t>
      </w:r>
    </w:p>
    <w:p w14:paraId="6AC1FF05" w14:textId="77777777" w:rsidR="004B783E" w:rsidRDefault="004B783E" w:rsidP="004B783E">
      <w:pPr>
        <w:rPr>
          <w:rFonts w:ascii="Times New Roman" w:hAnsi="Times New Roman" w:cs="Times New Roman"/>
          <w:b/>
          <w:bCs/>
          <w:sz w:val="24"/>
          <w:szCs w:val="24"/>
        </w:rPr>
      </w:pPr>
    </w:p>
    <w:p w14:paraId="2F6144D3" w14:textId="77777777" w:rsidR="004B783E" w:rsidRDefault="004B783E" w:rsidP="004B783E">
      <w:pPr>
        <w:rPr>
          <w:rFonts w:ascii="Times New Roman" w:hAnsi="Times New Roman" w:cs="Times New Roman"/>
          <w:b/>
          <w:bCs/>
          <w:sz w:val="24"/>
          <w:szCs w:val="24"/>
        </w:rPr>
      </w:pPr>
      <w:r w:rsidRPr="00F31435">
        <w:rPr>
          <w:rFonts w:ascii="Times New Roman" w:hAnsi="Times New Roman" w:cs="Times New Roman"/>
          <w:b/>
          <w:bCs/>
          <w:sz w:val="24"/>
          <w:szCs w:val="24"/>
        </w:rPr>
        <w:t xml:space="preserve">Art. 1 </w:t>
      </w:r>
      <w:r>
        <w:rPr>
          <w:rFonts w:ascii="Times New Roman" w:hAnsi="Times New Roman" w:cs="Times New Roman"/>
          <w:b/>
          <w:bCs/>
          <w:sz w:val="24"/>
          <w:szCs w:val="24"/>
        </w:rPr>
        <w:t>FINALITÀ E</w:t>
      </w:r>
      <w:r w:rsidRPr="00F31435">
        <w:rPr>
          <w:rFonts w:ascii="Times New Roman" w:hAnsi="Times New Roman" w:cs="Times New Roman"/>
          <w:b/>
          <w:bCs/>
          <w:sz w:val="24"/>
          <w:szCs w:val="24"/>
        </w:rPr>
        <w:t xml:space="preserve"> DISPOSIZIONI GENERALI </w:t>
      </w:r>
      <w:r>
        <w:rPr>
          <w:rFonts w:ascii="Times New Roman" w:hAnsi="Times New Roman" w:cs="Times New Roman"/>
          <w:b/>
          <w:bCs/>
          <w:sz w:val="24"/>
          <w:szCs w:val="24"/>
        </w:rPr>
        <w:t xml:space="preserve">                                                              pag.</w:t>
      </w:r>
      <w:r w:rsidR="000B1CAA">
        <w:rPr>
          <w:rFonts w:ascii="Times New Roman" w:hAnsi="Times New Roman" w:cs="Times New Roman"/>
          <w:b/>
          <w:bCs/>
          <w:sz w:val="24"/>
          <w:szCs w:val="24"/>
        </w:rPr>
        <w:t xml:space="preserve"> 2</w:t>
      </w:r>
    </w:p>
    <w:p w14:paraId="419A1C9B" w14:textId="77777777" w:rsidR="004B783E" w:rsidRDefault="004B783E" w:rsidP="004B783E">
      <w:pPr>
        <w:rPr>
          <w:rFonts w:ascii="Times New Roman" w:hAnsi="Times New Roman" w:cs="Times New Roman"/>
          <w:b/>
          <w:bCs/>
          <w:sz w:val="24"/>
          <w:szCs w:val="24"/>
        </w:rPr>
      </w:pPr>
      <w:r w:rsidRPr="00807BBE">
        <w:rPr>
          <w:rFonts w:ascii="Times New Roman" w:hAnsi="Times New Roman" w:cs="Times New Roman"/>
          <w:b/>
          <w:bCs/>
          <w:sz w:val="24"/>
          <w:szCs w:val="24"/>
        </w:rPr>
        <w:t xml:space="preserve">Art. 2 BANDO DI CONCORSO </w:t>
      </w:r>
      <w:r w:rsidR="000B1CAA">
        <w:rPr>
          <w:rFonts w:ascii="Times New Roman" w:hAnsi="Times New Roman" w:cs="Times New Roman"/>
          <w:b/>
          <w:bCs/>
          <w:sz w:val="24"/>
          <w:szCs w:val="24"/>
        </w:rPr>
        <w:t xml:space="preserve">                                                                                            pag. 2</w:t>
      </w:r>
    </w:p>
    <w:p w14:paraId="50484ADD" w14:textId="77777777" w:rsidR="004B783E" w:rsidRDefault="004B783E" w:rsidP="004B783E">
      <w:pPr>
        <w:rPr>
          <w:rFonts w:ascii="Times New Roman" w:hAnsi="Times New Roman" w:cs="Times New Roman"/>
          <w:b/>
          <w:bCs/>
          <w:sz w:val="24"/>
          <w:szCs w:val="24"/>
        </w:rPr>
      </w:pPr>
      <w:r w:rsidRPr="00807BBE">
        <w:rPr>
          <w:rFonts w:ascii="Times New Roman" w:hAnsi="Times New Roman" w:cs="Times New Roman"/>
          <w:b/>
          <w:bCs/>
          <w:sz w:val="24"/>
          <w:szCs w:val="24"/>
        </w:rPr>
        <w:t>Art. 3 REQUISITI NECESSARI</w:t>
      </w:r>
      <w:r w:rsidR="000B1CAA">
        <w:rPr>
          <w:rFonts w:ascii="Times New Roman" w:hAnsi="Times New Roman" w:cs="Times New Roman"/>
          <w:b/>
          <w:bCs/>
          <w:sz w:val="24"/>
          <w:szCs w:val="24"/>
        </w:rPr>
        <w:t xml:space="preserve">                                                                                            pag. 2</w:t>
      </w:r>
    </w:p>
    <w:p w14:paraId="006CD0FD" w14:textId="77777777" w:rsidR="004B783E" w:rsidRDefault="004B783E" w:rsidP="004B783E">
      <w:pPr>
        <w:rPr>
          <w:rFonts w:ascii="Times New Roman" w:hAnsi="Times New Roman" w:cs="Times New Roman"/>
          <w:b/>
          <w:bCs/>
          <w:sz w:val="24"/>
          <w:szCs w:val="24"/>
        </w:rPr>
      </w:pPr>
      <w:r w:rsidRPr="00807BBE">
        <w:rPr>
          <w:rFonts w:ascii="Times New Roman" w:hAnsi="Times New Roman" w:cs="Times New Roman"/>
          <w:b/>
          <w:bCs/>
          <w:sz w:val="24"/>
          <w:szCs w:val="24"/>
        </w:rPr>
        <w:t xml:space="preserve">Art. 4 </w:t>
      </w:r>
      <w:r>
        <w:rPr>
          <w:rFonts w:ascii="Times New Roman" w:hAnsi="Times New Roman" w:cs="Times New Roman"/>
          <w:b/>
          <w:bCs/>
          <w:sz w:val="24"/>
          <w:szCs w:val="24"/>
        </w:rPr>
        <w:t>BORSA DI MERITO – CRITERI DI VALUTAZIONE</w:t>
      </w:r>
      <w:r w:rsidR="000B1CAA">
        <w:rPr>
          <w:rFonts w:ascii="Times New Roman" w:hAnsi="Times New Roman" w:cs="Times New Roman"/>
          <w:b/>
          <w:bCs/>
          <w:sz w:val="24"/>
          <w:szCs w:val="24"/>
        </w:rPr>
        <w:t xml:space="preserve">                                          pag. 2 </w:t>
      </w:r>
    </w:p>
    <w:p w14:paraId="699A1F13" w14:textId="77777777" w:rsidR="000B1CAA"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5 MODALITA’ PER PRESENTARE LA DOMANDA DELLA BORSA DI </w:t>
      </w:r>
      <w:r w:rsidR="000B1CAA">
        <w:rPr>
          <w:rFonts w:ascii="Times New Roman" w:hAnsi="Times New Roman" w:cs="Times New Roman"/>
          <w:b/>
          <w:bCs/>
          <w:sz w:val="24"/>
          <w:szCs w:val="24"/>
        </w:rPr>
        <w:t xml:space="preserve">           pag. 3</w:t>
      </w:r>
    </w:p>
    <w:p w14:paraId="58A6F957" w14:textId="77777777" w:rsidR="004B783E"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 xml:space="preserve">STUDIO </w:t>
      </w:r>
    </w:p>
    <w:p w14:paraId="18B850F4" w14:textId="77777777" w:rsidR="004B783E"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6 FORMULAZIONE GRADUATORIA </w:t>
      </w:r>
      <w:r w:rsidR="000B1CAA">
        <w:rPr>
          <w:rFonts w:ascii="Times New Roman" w:hAnsi="Times New Roman" w:cs="Times New Roman"/>
          <w:b/>
          <w:bCs/>
          <w:sz w:val="24"/>
          <w:szCs w:val="24"/>
        </w:rPr>
        <w:t xml:space="preserve">                                                                      pag. 3</w:t>
      </w:r>
    </w:p>
    <w:p w14:paraId="72066C04" w14:textId="77777777" w:rsidR="004B783E"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w:t>
      </w:r>
      <w:r>
        <w:rPr>
          <w:rFonts w:ascii="Times New Roman" w:hAnsi="Times New Roman" w:cs="Times New Roman"/>
          <w:b/>
          <w:bCs/>
          <w:sz w:val="24"/>
          <w:szCs w:val="24"/>
        </w:rPr>
        <w:t>7</w:t>
      </w:r>
      <w:r w:rsidRPr="002D54EC">
        <w:rPr>
          <w:rFonts w:ascii="Times New Roman" w:hAnsi="Times New Roman" w:cs="Times New Roman"/>
          <w:b/>
          <w:bCs/>
          <w:sz w:val="24"/>
          <w:szCs w:val="24"/>
        </w:rPr>
        <w:t xml:space="preserve"> ASSEGNAZIONE E CONSEGNA </w:t>
      </w:r>
      <w:r w:rsidR="000B1CAA">
        <w:rPr>
          <w:rFonts w:ascii="Times New Roman" w:hAnsi="Times New Roman" w:cs="Times New Roman"/>
          <w:b/>
          <w:bCs/>
          <w:sz w:val="24"/>
          <w:szCs w:val="24"/>
        </w:rPr>
        <w:t xml:space="preserve">                                                                            pag. 4</w:t>
      </w:r>
    </w:p>
    <w:p w14:paraId="7B6ACB50" w14:textId="77777777" w:rsidR="004B783E"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8 VERIFICHE E SANZIONI </w:t>
      </w:r>
      <w:r w:rsidR="000B1CAA">
        <w:rPr>
          <w:rFonts w:ascii="Times New Roman" w:hAnsi="Times New Roman" w:cs="Times New Roman"/>
          <w:b/>
          <w:bCs/>
          <w:sz w:val="24"/>
          <w:szCs w:val="24"/>
        </w:rPr>
        <w:t xml:space="preserve">                                                                                        pag. 4</w:t>
      </w:r>
    </w:p>
    <w:p w14:paraId="4B06B1A0" w14:textId="77777777" w:rsidR="004B783E"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Art. 9</w:t>
      </w:r>
      <w:r>
        <w:rPr>
          <w:rFonts w:ascii="Times New Roman" w:hAnsi="Times New Roman" w:cs="Times New Roman"/>
          <w:b/>
          <w:bCs/>
          <w:sz w:val="24"/>
          <w:szCs w:val="24"/>
        </w:rPr>
        <w:t xml:space="preserve"> </w:t>
      </w:r>
      <w:r w:rsidRPr="002D54EC">
        <w:rPr>
          <w:rFonts w:ascii="Times New Roman" w:hAnsi="Times New Roman" w:cs="Times New Roman"/>
          <w:b/>
          <w:bCs/>
          <w:sz w:val="24"/>
          <w:szCs w:val="24"/>
        </w:rPr>
        <w:t xml:space="preserve">TUTELA DATI PERSONALI </w:t>
      </w:r>
      <w:r w:rsidR="000B1CAA">
        <w:rPr>
          <w:rFonts w:ascii="Times New Roman" w:hAnsi="Times New Roman" w:cs="Times New Roman"/>
          <w:b/>
          <w:bCs/>
          <w:sz w:val="24"/>
          <w:szCs w:val="24"/>
        </w:rPr>
        <w:t xml:space="preserve">                                                                                   pag. 4</w:t>
      </w:r>
    </w:p>
    <w:p w14:paraId="5AD920D0" w14:textId="77777777" w:rsidR="004B783E" w:rsidRPr="002D54EC" w:rsidRDefault="004B783E" w:rsidP="004B783E">
      <w:pPr>
        <w:rPr>
          <w:rFonts w:ascii="Times New Roman" w:hAnsi="Times New Roman" w:cs="Times New Roman"/>
          <w:b/>
          <w:bCs/>
          <w:sz w:val="24"/>
          <w:szCs w:val="24"/>
        </w:rPr>
      </w:pPr>
      <w:r w:rsidRPr="002D54EC">
        <w:rPr>
          <w:rFonts w:ascii="Times New Roman" w:hAnsi="Times New Roman" w:cs="Times New Roman"/>
          <w:b/>
          <w:bCs/>
          <w:sz w:val="24"/>
          <w:szCs w:val="24"/>
        </w:rPr>
        <w:t>Art. 10</w:t>
      </w:r>
      <w:r>
        <w:rPr>
          <w:rFonts w:ascii="Times New Roman" w:hAnsi="Times New Roman" w:cs="Times New Roman"/>
          <w:b/>
          <w:bCs/>
          <w:sz w:val="24"/>
          <w:szCs w:val="24"/>
        </w:rPr>
        <w:t xml:space="preserve"> </w:t>
      </w:r>
      <w:r w:rsidRPr="002D54EC">
        <w:rPr>
          <w:rFonts w:ascii="Times New Roman" w:hAnsi="Times New Roman" w:cs="Times New Roman"/>
          <w:b/>
          <w:bCs/>
          <w:sz w:val="24"/>
          <w:szCs w:val="24"/>
        </w:rPr>
        <w:t xml:space="preserve">ENTRATA IN VIGORE DEL REGOLAMENTO </w:t>
      </w:r>
      <w:r w:rsidR="000B1CAA">
        <w:rPr>
          <w:rFonts w:ascii="Times New Roman" w:hAnsi="Times New Roman" w:cs="Times New Roman"/>
          <w:b/>
          <w:bCs/>
          <w:sz w:val="24"/>
          <w:szCs w:val="24"/>
        </w:rPr>
        <w:t xml:space="preserve">                                                pag. 4</w:t>
      </w:r>
    </w:p>
    <w:p w14:paraId="56CCB5A9" w14:textId="77777777" w:rsidR="004B783E" w:rsidRPr="002D54EC" w:rsidRDefault="004B783E" w:rsidP="004B783E">
      <w:pPr>
        <w:rPr>
          <w:rFonts w:ascii="Times New Roman" w:hAnsi="Times New Roman" w:cs="Times New Roman"/>
          <w:b/>
          <w:bCs/>
          <w:sz w:val="24"/>
          <w:szCs w:val="24"/>
        </w:rPr>
      </w:pPr>
    </w:p>
    <w:p w14:paraId="0661F608" w14:textId="77777777" w:rsidR="004B783E" w:rsidRPr="002D54EC" w:rsidRDefault="004B783E" w:rsidP="004B783E">
      <w:pPr>
        <w:rPr>
          <w:rFonts w:ascii="Times New Roman" w:hAnsi="Times New Roman" w:cs="Times New Roman"/>
          <w:b/>
          <w:bCs/>
          <w:sz w:val="24"/>
          <w:szCs w:val="24"/>
        </w:rPr>
      </w:pPr>
    </w:p>
    <w:p w14:paraId="77283804" w14:textId="77777777" w:rsidR="004B783E" w:rsidRPr="002D54EC" w:rsidRDefault="004B783E" w:rsidP="004B783E">
      <w:pPr>
        <w:rPr>
          <w:rFonts w:ascii="Times New Roman" w:hAnsi="Times New Roman" w:cs="Times New Roman"/>
          <w:b/>
          <w:bCs/>
          <w:sz w:val="24"/>
          <w:szCs w:val="24"/>
        </w:rPr>
      </w:pPr>
    </w:p>
    <w:p w14:paraId="5CF9EA9C" w14:textId="77777777" w:rsidR="004B783E" w:rsidRPr="002D54EC" w:rsidRDefault="004B783E" w:rsidP="004B783E">
      <w:pPr>
        <w:rPr>
          <w:rFonts w:ascii="Times New Roman" w:hAnsi="Times New Roman" w:cs="Times New Roman"/>
          <w:b/>
          <w:bCs/>
          <w:sz w:val="24"/>
          <w:szCs w:val="24"/>
        </w:rPr>
      </w:pPr>
    </w:p>
    <w:p w14:paraId="7AAA57EE" w14:textId="77777777" w:rsidR="004B783E" w:rsidRPr="002D54EC" w:rsidRDefault="004B783E" w:rsidP="004B783E">
      <w:pPr>
        <w:rPr>
          <w:rFonts w:ascii="Times New Roman" w:hAnsi="Times New Roman" w:cs="Times New Roman"/>
          <w:b/>
          <w:bCs/>
          <w:sz w:val="24"/>
          <w:szCs w:val="24"/>
        </w:rPr>
      </w:pPr>
    </w:p>
    <w:p w14:paraId="73FC4FED" w14:textId="77777777" w:rsidR="004B783E" w:rsidRPr="00807BBE" w:rsidRDefault="004B783E" w:rsidP="004B783E">
      <w:pPr>
        <w:rPr>
          <w:rFonts w:ascii="Times New Roman" w:hAnsi="Times New Roman" w:cs="Times New Roman"/>
          <w:b/>
          <w:bCs/>
          <w:sz w:val="24"/>
          <w:szCs w:val="24"/>
        </w:rPr>
      </w:pPr>
    </w:p>
    <w:p w14:paraId="31932AB7" w14:textId="77777777" w:rsidR="004B783E" w:rsidRPr="00807BBE" w:rsidRDefault="004B783E" w:rsidP="004B783E">
      <w:pPr>
        <w:rPr>
          <w:rFonts w:ascii="Times New Roman" w:hAnsi="Times New Roman" w:cs="Times New Roman"/>
          <w:b/>
          <w:bCs/>
          <w:sz w:val="24"/>
          <w:szCs w:val="24"/>
        </w:rPr>
      </w:pPr>
    </w:p>
    <w:p w14:paraId="75DA6C71" w14:textId="77777777" w:rsidR="004B783E" w:rsidRPr="00807BBE" w:rsidRDefault="004B783E" w:rsidP="004B783E">
      <w:pPr>
        <w:rPr>
          <w:rFonts w:ascii="Times New Roman" w:hAnsi="Times New Roman" w:cs="Times New Roman"/>
          <w:b/>
          <w:bCs/>
          <w:sz w:val="24"/>
          <w:szCs w:val="24"/>
        </w:rPr>
      </w:pPr>
    </w:p>
    <w:p w14:paraId="577F3392" w14:textId="77777777" w:rsidR="004B783E" w:rsidRPr="00F31435" w:rsidRDefault="004B783E" w:rsidP="004B783E">
      <w:pPr>
        <w:rPr>
          <w:rFonts w:ascii="Times New Roman" w:hAnsi="Times New Roman" w:cs="Times New Roman"/>
          <w:b/>
          <w:bCs/>
          <w:sz w:val="24"/>
          <w:szCs w:val="24"/>
        </w:rPr>
      </w:pPr>
    </w:p>
    <w:p w14:paraId="45EA4014" w14:textId="77777777" w:rsidR="004B783E" w:rsidRPr="004B783E" w:rsidRDefault="004B783E" w:rsidP="004B783E">
      <w:pPr>
        <w:rPr>
          <w:rFonts w:ascii="Times New Roman" w:hAnsi="Times New Roman" w:cs="Times New Roman"/>
          <w:b/>
          <w:bCs/>
          <w:sz w:val="24"/>
          <w:szCs w:val="24"/>
        </w:rPr>
      </w:pPr>
    </w:p>
    <w:p w14:paraId="46A92984" w14:textId="77777777" w:rsidR="004B783E" w:rsidRDefault="004B783E">
      <w:pPr>
        <w:rPr>
          <w:rFonts w:ascii="Times New Roman" w:hAnsi="Times New Roman" w:cs="Times New Roman"/>
          <w:b/>
          <w:bCs/>
          <w:sz w:val="24"/>
          <w:szCs w:val="24"/>
        </w:rPr>
      </w:pPr>
    </w:p>
    <w:p w14:paraId="62AA7628" w14:textId="77777777" w:rsidR="004B783E" w:rsidRDefault="004B783E">
      <w:pPr>
        <w:rPr>
          <w:rFonts w:ascii="Times New Roman" w:hAnsi="Times New Roman" w:cs="Times New Roman"/>
          <w:b/>
          <w:bCs/>
          <w:sz w:val="24"/>
          <w:szCs w:val="24"/>
        </w:rPr>
      </w:pPr>
    </w:p>
    <w:p w14:paraId="4083C821" w14:textId="77777777" w:rsidR="004B783E" w:rsidRDefault="004B783E">
      <w:pPr>
        <w:rPr>
          <w:rFonts w:ascii="Times New Roman" w:hAnsi="Times New Roman" w:cs="Times New Roman"/>
          <w:b/>
          <w:bCs/>
          <w:sz w:val="24"/>
          <w:szCs w:val="24"/>
        </w:rPr>
      </w:pPr>
    </w:p>
    <w:p w14:paraId="1AA16D89" w14:textId="77777777" w:rsidR="004B783E" w:rsidRDefault="004B783E">
      <w:pPr>
        <w:rPr>
          <w:rFonts w:ascii="Times New Roman" w:hAnsi="Times New Roman" w:cs="Times New Roman"/>
          <w:b/>
          <w:bCs/>
          <w:sz w:val="24"/>
          <w:szCs w:val="24"/>
        </w:rPr>
      </w:pPr>
    </w:p>
    <w:p w14:paraId="3DF3E88D" w14:textId="77777777" w:rsidR="004B783E" w:rsidRDefault="004B783E">
      <w:pPr>
        <w:rPr>
          <w:rFonts w:ascii="Times New Roman" w:hAnsi="Times New Roman" w:cs="Times New Roman"/>
          <w:b/>
          <w:bCs/>
          <w:sz w:val="24"/>
          <w:szCs w:val="24"/>
        </w:rPr>
      </w:pPr>
    </w:p>
    <w:p w14:paraId="512D4383" w14:textId="77777777" w:rsidR="00340905" w:rsidRDefault="00340905">
      <w:pPr>
        <w:rPr>
          <w:rFonts w:ascii="Times New Roman" w:hAnsi="Times New Roman" w:cs="Times New Roman"/>
          <w:b/>
          <w:bCs/>
          <w:sz w:val="24"/>
          <w:szCs w:val="24"/>
        </w:rPr>
      </w:pPr>
    </w:p>
    <w:p w14:paraId="5083CDB5" w14:textId="77777777" w:rsidR="000105D1" w:rsidRPr="00F31435" w:rsidRDefault="000105D1">
      <w:pPr>
        <w:rPr>
          <w:rFonts w:ascii="Times New Roman" w:hAnsi="Times New Roman" w:cs="Times New Roman"/>
          <w:b/>
          <w:bCs/>
          <w:sz w:val="24"/>
          <w:szCs w:val="24"/>
        </w:rPr>
      </w:pPr>
      <w:r w:rsidRPr="00F31435">
        <w:rPr>
          <w:rFonts w:ascii="Times New Roman" w:hAnsi="Times New Roman" w:cs="Times New Roman"/>
          <w:b/>
          <w:bCs/>
          <w:sz w:val="24"/>
          <w:szCs w:val="24"/>
        </w:rPr>
        <w:lastRenderedPageBreak/>
        <w:t xml:space="preserve">Art. 1 </w:t>
      </w:r>
      <w:r w:rsidR="00F31435">
        <w:rPr>
          <w:rFonts w:ascii="Times New Roman" w:hAnsi="Times New Roman" w:cs="Times New Roman"/>
          <w:b/>
          <w:bCs/>
          <w:sz w:val="24"/>
          <w:szCs w:val="24"/>
        </w:rPr>
        <w:t>FINALITÀ E</w:t>
      </w:r>
      <w:r w:rsidR="00F31435" w:rsidRPr="00F31435">
        <w:rPr>
          <w:rFonts w:ascii="Times New Roman" w:hAnsi="Times New Roman" w:cs="Times New Roman"/>
          <w:b/>
          <w:bCs/>
          <w:sz w:val="24"/>
          <w:szCs w:val="24"/>
        </w:rPr>
        <w:t xml:space="preserve"> </w:t>
      </w:r>
      <w:r w:rsidRPr="00F31435">
        <w:rPr>
          <w:rFonts w:ascii="Times New Roman" w:hAnsi="Times New Roman" w:cs="Times New Roman"/>
          <w:b/>
          <w:bCs/>
          <w:sz w:val="24"/>
          <w:szCs w:val="24"/>
        </w:rPr>
        <w:t xml:space="preserve">DISPOSIZIONI GENERALI </w:t>
      </w:r>
    </w:p>
    <w:p w14:paraId="6B777FC7" w14:textId="6A304089" w:rsidR="000105D1" w:rsidRDefault="000105D1" w:rsidP="00325299">
      <w:pPr>
        <w:jc w:val="both"/>
        <w:rPr>
          <w:rFonts w:ascii="Times New Roman" w:hAnsi="Times New Roman" w:cs="Times New Roman"/>
          <w:sz w:val="24"/>
          <w:szCs w:val="24"/>
        </w:rPr>
      </w:pPr>
      <w:r w:rsidRPr="00F31435">
        <w:rPr>
          <w:rFonts w:ascii="Times New Roman" w:hAnsi="Times New Roman" w:cs="Times New Roman"/>
          <w:sz w:val="24"/>
          <w:szCs w:val="24"/>
        </w:rPr>
        <w:t>L’Amministrazione Comunale di Castel Ritald</w:t>
      </w:r>
      <w:r w:rsidR="00C55B28" w:rsidRPr="00F31435">
        <w:rPr>
          <w:rFonts w:ascii="Times New Roman" w:hAnsi="Times New Roman" w:cs="Times New Roman"/>
          <w:sz w:val="24"/>
          <w:szCs w:val="24"/>
        </w:rPr>
        <w:t>i</w:t>
      </w:r>
      <w:r w:rsidRPr="00F31435">
        <w:rPr>
          <w:rFonts w:ascii="Times New Roman" w:hAnsi="Times New Roman" w:cs="Times New Roman"/>
          <w:sz w:val="24"/>
          <w:szCs w:val="24"/>
        </w:rPr>
        <w:t xml:space="preserve">, </w:t>
      </w:r>
      <w:r w:rsidR="004032BD" w:rsidRPr="00F31435">
        <w:rPr>
          <w:rFonts w:ascii="Times New Roman" w:hAnsi="Times New Roman" w:cs="Times New Roman"/>
          <w:sz w:val="24"/>
          <w:szCs w:val="24"/>
        </w:rPr>
        <w:t xml:space="preserve">in conformità alle proprie finalità di mandato e </w:t>
      </w:r>
      <w:r w:rsidRPr="00F31435">
        <w:rPr>
          <w:rFonts w:ascii="Times New Roman" w:hAnsi="Times New Roman" w:cs="Times New Roman"/>
          <w:sz w:val="24"/>
          <w:szCs w:val="24"/>
        </w:rPr>
        <w:t>in ossequio agli artt. 3 e 34 della Costituzione Italiana,</w:t>
      </w:r>
      <w:r w:rsidR="00C55B28" w:rsidRPr="00F31435">
        <w:rPr>
          <w:rFonts w:ascii="Times New Roman" w:hAnsi="Times New Roman" w:cs="Times New Roman"/>
          <w:sz w:val="24"/>
          <w:szCs w:val="24"/>
        </w:rPr>
        <w:t xml:space="preserve"> </w:t>
      </w:r>
      <w:r w:rsidRPr="00F31435">
        <w:rPr>
          <w:rFonts w:ascii="Times New Roman" w:hAnsi="Times New Roman" w:cs="Times New Roman"/>
          <w:sz w:val="24"/>
          <w:szCs w:val="24"/>
        </w:rPr>
        <w:t xml:space="preserve">bandisce un pubblico concorso allo scopo di valorizzare e sostenere </w:t>
      </w:r>
      <w:r w:rsidR="000B1CAA">
        <w:rPr>
          <w:rFonts w:ascii="Times New Roman" w:hAnsi="Times New Roman" w:cs="Times New Roman"/>
          <w:sz w:val="24"/>
          <w:szCs w:val="24"/>
        </w:rPr>
        <w:t>giovani neolaureati</w:t>
      </w:r>
      <w:r w:rsidRPr="00F31435">
        <w:rPr>
          <w:rFonts w:ascii="Times New Roman" w:hAnsi="Times New Roman" w:cs="Times New Roman"/>
          <w:sz w:val="24"/>
          <w:szCs w:val="24"/>
        </w:rPr>
        <w:t xml:space="preserve"> meritevoli e capaci</w:t>
      </w:r>
      <w:r w:rsidR="00C55B28" w:rsidRPr="00F31435">
        <w:rPr>
          <w:rFonts w:ascii="Times New Roman" w:hAnsi="Times New Roman" w:cs="Times New Roman"/>
          <w:sz w:val="24"/>
          <w:szCs w:val="24"/>
        </w:rPr>
        <w:t xml:space="preserve">, attraverso </w:t>
      </w:r>
      <w:r w:rsidR="00C55B28" w:rsidRPr="00807BBE">
        <w:rPr>
          <w:rFonts w:ascii="Times New Roman" w:hAnsi="Times New Roman" w:cs="Times New Roman"/>
          <w:sz w:val="24"/>
          <w:szCs w:val="24"/>
          <w:u w:val="single"/>
        </w:rPr>
        <w:t>n.</w:t>
      </w:r>
      <w:r w:rsidR="00AB3820" w:rsidRPr="00AB3820">
        <w:rPr>
          <w:rFonts w:ascii="Times New Roman" w:hAnsi="Times New Roman" w:cs="Times New Roman"/>
          <w:sz w:val="24"/>
          <w:szCs w:val="24"/>
          <w:u w:val="single"/>
        </w:rPr>
        <w:t>2</w:t>
      </w:r>
      <w:r w:rsidR="00C146C4">
        <w:rPr>
          <w:rFonts w:ascii="Times New Roman" w:hAnsi="Times New Roman" w:cs="Times New Roman"/>
          <w:sz w:val="24"/>
          <w:szCs w:val="24"/>
          <w:u w:val="single"/>
        </w:rPr>
        <w:t xml:space="preserve"> Borse</w:t>
      </w:r>
      <w:r w:rsidR="00C55B28" w:rsidRPr="00807BBE">
        <w:rPr>
          <w:rFonts w:ascii="Times New Roman" w:hAnsi="Times New Roman" w:cs="Times New Roman"/>
          <w:sz w:val="24"/>
          <w:szCs w:val="24"/>
          <w:u w:val="single"/>
        </w:rPr>
        <w:t xml:space="preserve"> di </w:t>
      </w:r>
      <w:r w:rsidR="00AF4B91" w:rsidRPr="00807BBE">
        <w:rPr>
          <w:rFonts w:ascii="Times New Roman" w:hAnsi="Times New Roman" w:cs="Times New Roman"/>
          <w:sz w:val="24"/>
          <w:szCs w:val="24"/>
          <w:u w:val="single"/>
        </w:rPr>
        <w:t>Merito</w:t>
      </w:r>
      <w:r w:rsidR="00C55B28" w:rsidRPr="00F31435">
        <w:rPr>
          <w:rFonts w:ascii="Times New Roman" w:hAnsi="Times New Roman" w:cs="Times New Roman"/>
          <w:sz w:val="24"/>
          <w:szCs w:val="24"/>
        </w:rPr>
        <w:t>, al fine di</w:t>
      </w:r>
      <w:r w:rsidRPr="00F31435">
        <w:rPr>
          <w:rFonts w:ascii="Times New Roman" w:hAnsi="Times New Roman" w:cs="Times New Roman"/>
          <w:sz w:val="24"/>
          <w:szCs w:val="24"/>
        </w:rPr>
        <w:t xml:space="preserve"> incoraggiare la prosecuzione agli studi ed il raggiungimento di sempre più approfondite opportunità culturali</w:t>
      </w:r>
      <w:r w:rsidR="0050401F" w:rsidRPr="00F31435">
        <w:rPr>
          <w:rFonts w:ascii="Times New Roman" w:hAnsi="Times New Roman" w:cs="Times New Roman"/>
          <w:sz w:val="24"/>
          <w:szCs w:val="24"/>
        </w:rPr>
        <w:t xml:space="preserve"> e lavorative</w:t>
      </w:r>
      <w:r w:rsidRPr="00F31435">
        <w:rPr>
          <w:rFonts w:ascii="Times New Roman" w:hAnsi="Times New Roman" w:cs="Times New Roman"/>
          <w:sz w:val="24"/>
          <w:szCs w:val="24"/>
        </w:rPr>
        <w:t xml:space="preserve">. </w:t>
      </w:r>
    </w:p>
    <w:p w14:paraId="626DEC21" w14:textId="77777777" w:rsidR="004B783E" w:rsidRPr="00F31435" w:rsidRDefault="004B783E">
      <w:pPr>
        <w:rPr>
          <w:rFonts w:ascii="Times New Roman" w:hAnsi="Times New Roman" w:cs="Times New Roman"/>
          <w:sz w:val="24"/>
          <w:szCs w:val="24"/>
        </w:rPr>
      </w:pPr>
    </w:p>
    <w:p w14:paraId="2E088B20" w14:textId="77777777" w:rsidR="000105D1" w:rsidRPr="00807BBE" w:rsidRDefault="000105D1">
      <w:pPr>
        <w:rPr>
          <w:rFonts w:ascii="Times New Roman" w:hAnsi="Times New Roman" w:cs="Times New Roman"/>
          <w:b/>
          <w:bCs/>
          <w:sz w:val="24"/>
          <w:szCs w:val="24"/>
        </w:rPr>
      </w:pPr>
      <w:r w:rsidRPr="00807BBE">
        <w:rPr>
          <w:rFonts w:ascii="Times New Roman" w:hAnsi="Times New Roman" w:cs="Times New Roman"/>
          <w:b/>
          <w:bCs/>
          <w:sz w:val="24"/>
          <w:szCs w:val="24"/>
        </w:rPr>
        <w:t xml:space="preserve">Art. 2 BANDO DI CONCORSO </w:t>
      </w:r>
    </w:p>
    <w:p w14:paraId="18CE1C00" w14:textId="7B1B0257" w:rsidR="00ED0858" w:rsidRPr="00F31435" w:rsidRDefault="000105D1">
      <w:pPr>
        <w:rPr>
          <w:rFonts w:ascii="Times New Roman" w:hAnsi="Times New Roman" w:cs="Times New Roman"/>
          <w:sz w:val="24"/>
          <w:szCs w:val="24"/>
        </w:rPr>
      </w:pPr>
      <w:r w:rsidRPr="00F31435">
        <w:rPr>
          <w:rFonts w:ascii="Times New Roman" w:hAnsi="Times New Roman" w:cs="Times New Roman"/>
          <w:sz w:val="24"/>
          <w:szCs w:val="24"/>
        </w:rPr>
        <w:t xml:space="preserve">Il bando di concorso è emanato, con atto del Responsabile dell’Area </w:t>
      </w:r>
      <w:r w:rsidR="00C55B28" w:rsidRPr="00F31435">
        <w:rPr>
          <w:rFonts w:ascii="Times New Roman" w:hAnsi="Times New Roman" w:cs="Times New Roman"/>
          <w:sz w:val="24"/>
          <w:szCs w:val="24"/>
        </w:rPr>
        <w:t>Economia e Sociale</w:t>
      </w:r>
      <w:r w:rsidRPr="00F31435">
        <w:rPr>
          <w:rFonts w:ascii="Times New Roman" w:hAnsi="Times New Roman" w:cs="Times New Roman"/>
          <w:sz w:val="24"/>
          <w:szCs w:val="24"/>
        </w:rPr>
        <w:t>, dandone massima pubblicità mediante affissione di pubblicazione sul sito web del Comune in cui saranno chiaramente indicate le condizioni e le norme del concorso stess</w:t>
      </w:r>
      <w:r w:rsidR="00ED0858">
        <w:rPr>
          <w:rFonts w:ascii="Times New Roman" w:hAnsi="Times New Roman" w:cs="Times New Roman"/>
          <w:sz w:val="24"/>
          <w:szCs w:val="24"/>
        </w:rPr>
        <w:t>o.</w:t>
      </w:r>
    </w:p>
    <w:p w14:paraId="3614E984" w14:textId="63DB304F" w:rsidR="000105D1" w:rsidRDefault="000105D1">
      <w:pPr>
        <w:rPr>
          <w:rFonts w:ascii="Times New Roman" w:hAnsi="Times New Roman" w:cs="Times New Roman"/>
          <w:sz w:val="24"/>
          <w:szCs w:val="24"/>
        </w:rPr>
      </w:pPr>
      <w:r w:rsidRPr="00F31435">
        <w:rPr>
          <w:rFonts w:ascii="Times New Roman" w:hAnsi="Times New Roman" w:cs="Times New Roman"/>
          <w:sz w:val="24"/>
          <w:szCs w:val="24"/>
        </w:rPr>
        <w:t xml:space="preserve">Al concorso possono partecipare </w:t>
      </w:r>
      <w:r w:rsidR="0012009B" w:rsidRPr="001E56C9">
        <w:rPr>
          <w:rFonts w:ascii="Times New Roman" w:hAnsi="Times New Roman" w:cs="Times New Roman"/>
          <w:sz w:val="24"/>
          <w:szCs w:val="24"/>
        </w:rPr>
        <w:t>i neolaureati</w:t>
      </w:r>
      <w:r w:rsidRPr="001E56C9">
        <w:rPr>
          <w:rFonts w:ascii="Times New Roman" w:hAnsi="Times New Roman" w:cs="Times New Roman"/>
          <w:sz w:val="24"/>
          <w:szCs w:val="24"/>
        </w:rPr>
        <w:t xml:space="preserve"> i</w:t>
      </w:r>
      <w:r w:rsidRPr="00F31435">
        <w:rPr>
          <w:rFonts w:ascii="Times New Roman" w:hAnsi="Times New Roman" w:cs="Times New Roman"/>
          <w:sz w:val="24"/>
          <w:szCs w:val="24"/>
        </w:rPr>
        <w:t xml:space="preserve">n possesso dei requisiti di cui al successivo art. 3. </w:t>
      </w:r>
    </w:p>
    <w:p w14:paraId="5B4F4BA9" w14:textId="77777777" w:rsidR="004B783E" w:rsidRPr="00F31435" w:rsidRDefault="004B783E">
      <w:pPr>
        <w:rPr>
          <w:rFonts w:ascii="Times New Roman" w:hAnsi="Times New Roman" w:cs="Times New Roman"/>
          <w:sz w:val="24"/>
          <w:szCs w:val="24"/>
        </w:rPr>
      </w:pPr>
      <w:bookmarkStart w:id="0" w:name="_Hlk104389633"/>
    </w:p>
    <w:p w14:paraId="0C168304" w14:textId="77777777" w:rsidR="000105D1" w:rsidRPr="00807BBE" w:rsidRDefault="000105D1">
      <w:pPr>
        <w:rPr>
          <w:rFonts w:ascii="Times New Roman" w:hAnsi="Times New Roman" w:cs="Times New Roman"/>
          <w:b/>
          <w:bCs/>
          <w:sz w:val="24"/>
          <w:szCs w:val="24"/>
        </w:rPr>
      </w:pPr>
      <w:r w:rsidRPr="00807BBE">
        <w:rPr>
          <w:rFonts w:ascii="Times New Roman" w:hAnsi="Times New Roman" w:cs="Times New Roman"/>
          <w:b/>
          <w:bCs/>
          <w:sz w:val="24"/>
          <w:szCs w:val="24"/>
        </w:rPr>
        <w:t>Art. 3 REQUISITI NECESSARI</w:t>
      </w:r>
    </w:p>
    <w:p w14:paraId="56ACE427" w14:textId="77777777" w:rsidR="00C55B28" w:rsidRPr="00F31435" w:rsidRDefault="000105D1">
      <w:pPr>
        <w:rPr>
          <w:rFonts w:ascii="Times New Roman" w:hAnsi="Times New Roman" w:cs="Times New Roman"/>
          <w:sz w:val="24"/>
          <w:szCs w:val="24"/>
        </w:rPr>
      </w:pPr>
      <w:r w:rsidRPr="00F31435">
        <w:rPr>
          <w:rFonts w:ascii="Times New Roman" w:hAnsi="Times New Roman" w:cs="Times New Roman"/>
          <w:sz w:val="24"/>
          <w:szCs w:val="24"/>
        </w:rPr>
        <w:t xml:space="preserve">Possono accedere al bando di concorso </w:t>
      </w:r>
      <w:r w:rsidR="00C55B28" w:rsidRPr="00F31435">
        <w:rPr>
          <w:rFonts w:ascii="Times New Roman" w:hAnsi="Times New Roman" w:cs="Times New Roman"/>
          <w:sz w:val="24"/>
          <w:szCs w:val="24"/>
        </w:rPr>
        <w:t>tutti coloro che sono in possesso delle</w:t>
      </w:r>
      <w:r w:rsidRPr="00F31435">
        <w:rPr>
          <w:rFonts w:ascii="Times New Roman" w:hAnsi="Times New Roman" w:cs="Times New Roman"/>
          <w:sz w:val="24"/>
          <w:szCs w:val="24"/>
        </w:rPr>
        <w:t xml:space="preserve"> seguenti caratteristiche:</w:t>
      </w:r>
    </w:p>
    <w:p w14:paraId="41B992BF" w14:textId="29621894" w:rsidR="00C55B28" w:rsidRPr="00F31435" w:rsidRDefault="0012009B" w:rsidP="00C55B28">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residenza</w:t>
      </w:r>
      <w:r w:rsidR="000105D1" w:rsidRPr="00F31435">
        <w:rPr>
          <w:rFonts w:ascii="Times New Roman" w:hAnsi="Times New Roman" w:cs="Times New Roman"/>
          <w:sz w:val="24"/>
          <w:szCs w:val="24"/>
        </w:rPr>
        <w:t xml:space="preserve"> nel Comune di </w:t>
      </w:r>
      <w:r w:rsidR="00C55B28" w:rsidRPr="00F31435">
        <w:rPr>
          <w:rFonts w:ascii="Times New Roman" w:hAnsi="Times New Roman" w:cs="Times New Roman"/>
          <w:sz w:val="24"/>
          <w:szCs w:val="24"/>
        </w:rPr>
        <w:t>Castel Ritaldi</w:t>
      </w:r>
      <w:r w:rsidR="000B1CAA">
        <w:rPr>
          <w:rFonts w:ascii="Times New Roman" w:hAnsi="Times New Roman" w:cs="Times New Roman"/>
          <w:sz w:val="24"/>
          <w:szCs w:val="24"/>
        </w:rPr>
        <w:t xml:space="preserve"> al momento del conseguimento della Laurea</w:t>
      </w:r>
      <w:r w:rsidR="000105D1" w:rsidRPr="00F31435">
        <w:rPr>
          <w:rFonts w:ascii="Times New Roman" w:hAnsi="Times New Roman" w:cs="Times New Roman"/>
          <w:sz w:val="24"/>
          <w:szCs w:val="24"/>
        </w:rPr>
        <w:t xml:space="preserve">; </w:t>
      </w:r>
    </w:p>
    <w:p w14:paraId="073F766B" w14:textId="1B451AFC" w:rsidR="006C3DF0" w:rsidRPr="00F31435" w:rsidRDefault="00AF4B91" w:rsidP="00AF4B91">
      <w:pPr>
        <w:pStyle w:val="Paragrafoelenco"/>
        <w:numPr>
          <w:ilvl w:val="0"/>
          <w:numId w:val="1"/>
        </w:numPr>
        <w:rPr>
          <w:rFonts w:ascii="Times New Roman" w:hAnsi="Times New Roman" w:cs="Times New Roman"/>
          <w:sz w:val="24"/>
          <w:szCs w:val="24"/>
        </w:rPr>
      </w:pPr>
      <w:r w:rsidRPr="00F31435">
        <w:rPr>
          <w:rFonts w:ascii="Times New Roman" w:hAnsi="Times New Roman" w:cs="Times New Roman"/>
          <w:sz w:val="24"/>
          <w:szCs w:val="24"/>
        </w:rPr>
        <w:t xml:space="preserve">Abbiano conseguito, </w:t>
      </w:r>
      <w:bookmarkStart w:id="1" w:name="_Hlk104373536"/>
      <w:r w:rsidRPr="00195539">
        <w:rPr>
          <w:rFonts w:ascii="Times New Roman" w:hAnsi="Times New Roman" w:cs="Times New Roman"/>
          <w:color w:val="000000" w:themeColor="text1"/>
          <w:sz w:val="24"/>
          <w:szCs w:val="24"/>
        </w:rPr>
        <w:t xml:space="preserve">diploma di Laurea </w:t>
      </w:r>
      <w:r w:rsidR="000F15C2" w:rsidRPr="00195539">
        <w:rPr>
          <w:rFonts w:ascii="Times New Roman" w:hAnsi="Times New Roman" w:cs="Times New Roman"/>
          <w:color w:val="000000" w:themeColor="text1"/>
          <w:sz w:val="24"/>
          <w:szCs w:val="24"/>
        </w:rPr>
        <w:t xml:space="preserve">Triennale </w:t>
      </w:r>
      <w:r w:rsidR="000F15C2">
        <w:rPr>
          <w:rFonts w:ascii="Times New Roman" w:hAnsi="Times New Roman" w:cs="Times New Roman"/>
          <w:sz w:val="24"/>
          <w:szCs w:val="24"/>
        </w:rPr>
        <w:t xml:space="preserve">o </w:t>
      </w:r>
      <w:r w:rsidR="00124A84" w:rsidRPr="00F31435">
        <w:rPr>
          <w:rFonts w:ascii="Times New Roman" w:hAnsi="Times New Roman" w:cs="Times New Roman"/>
          <w:sz w:val="24"/>
          <w:szCs w:val="24"/>
        </w:rPr>
        <w:t xml:space="preserve">Specialistica o </w:t>
      </w:r>
      <w:r w:rsidR="00963518" w:rsidRPr="00F31435">
        <w:rPr>
          <w:rFonts w:ascii="Times New Roman" w:hAnsi="Times New Roman" w:cs="Times New Roman"/>
          <w:sz w:val="24"/>
          <w:szCs w:val="24"/>
        </w:rPr>
        <w:t>Magistrale</w:t>
      </w:r>
      <w:bookmarkEnd w:id="1"/>
      <w:r w:rsidR="00124A84" w:rsidRPr="00F31435">
        <w:rPr>
          <w:rFonts w:ascii="Times New Roman" w:hAnsi="Times New Roman" w:cs="Times New Roman"/>
          <w:sz w:val="24"/>
          <w:szCs w:val="24"/>
        </w:rPr>
        <w:t>;</w:t>
      </w:r>
    </w:p>
    <w:p w14:paraId="28AE8FDC" w14:textId="77777777" w:rsidR="00124A84" w:rsidRDefault="00124A84" w:rsidP="00AF4B91">
      <w:pPr>
        <w:pStyle w:val="Paragrafoelenco"/>
        <w:numPr>
          <w:ilvl w:val="0"/>
          <w:numId w:val="1"/>
        </w:numPr>
        <w:rPr>
          <w:rFonts w:ascii="Times New Roman" w:hAnsi="Times New Roman" w:cs="Times New Roman"/>
          <w:sz w:val="24"/>
          <w:szCs w:val="24"/>
        </w:rPr>
      </w:pPr>
      <w:r w:rsidRPr="00F31435">
        <w:rPr>
          <w:rFonts w:ascii="Times New Roman" w:hAnsi="Times New Roman" w:cs="Times New Roman"/>
          <w:sz w:val="24"/>
          <w:szCs w:val="24"/>
        </w:rPr>
        <w:t xml:space="preserve">Abbiano ottenuto una votazione pari o superiore a </w:t>
      </w:r>
      <w:r w:rsidR="00807BBE">
        <w:rPr>
          <w:rFonts w:ascii="Times New Roman" w:hAnsi="Times New Roman" w:cs="Times New Roman"/>
          <w:sz w:val="24"/>
          <w:szCs w:val="24"/>
        </w:rPr>
        <w:t>100</w:t>
      </w:r>
      <w:r w:rsidRPr="00F31435">
        <w:rPr>
          <w:rFonts w:ascii="Times New Roman" w:hAnsi="Times New Roman" w:cs="Times New Roman"/>
          <w:sz w:val="24"/>
          <w:szCs w:val="24"/>
        </w:rPr>
        <w:t>/110</w:t>
      </w:r>
      <w:r w:rsidR="00ED0858">
        <w:rPr>
          <w:rFonts w:ascii="Times New Roman" w:hAnsi="Times New Roman" w:cs="Times New Roman"/>
          <w:sz w:val="24"/>
          <w:szCs w:val="24"/>
        </w:rPr>
        <w:t>.</w:t>
      </w:r>
    </w:p>
    <w:bookmarkEnd w:id="0"/>
    <w:p w14:paraId="4BD1AC1C" w14:textId="77777777" w:rsidR="004B783E" w:rsidRPr="004B783E" w:rsidRDefault="004B783E" w:rsidP="004B783E">
      <w:pPr>
        <w:ind w:left="406"/>
        <w:rPr>
          <w:rFonts w:ascii="Times New Roman" w:hAnsi="Times New Roman" w:cs="Times New Roman"/>
          <w:sz w:val="24"/>
          <w:szCs w:val="24"/>
        </w:rPr>
      </w:pPr>
    </w:p>
    <w:p w14:paraId="45C4890F" w14:textId="77777777" w:rsidR="00AF4B91" w:rsidRPr="00807BBE" w:rsidRDefault="006C3DF0" w:rsidP="006C3DF0">
      <w:pPr>
        <w:rPr>
          <w:rFonts w:ascii="Times New Roman" w:hAnsi="Times New Roman" w:cs="Times New Roman"/>
          <w:b/>
          <w:bCs/>
          <w:sz w:val="24"/>
          <w:szCs w:val="24"/>
        </w:rPr>
      </w:pPr>
      <w:bookmarkStart w:id="2" w:name="_Hlk104389862"/>
      <w:r w:rsidRPr="00807BBE">
        <w:rPr>
          <w:rFonts w:ascii="Times New Roman" w:hAnsi="Times New Roman" w:cs="Times New Roman"/>
          <w:b/>
          <w:bCs/>
          <w:sz w:val="24"/>
          <w:szCs w:val="24"/>
        </w:rPr>
        <w:t>Ar</w:t>
      </w:r>
      <w:r w:rsidR="000105D1" w:rsidRPr="00807BBE">
        <w:rPr>
          <w:rFonts w:ascii="Times New Roman" w:hAnsi="Times New Roman" w:cs="Times New Roman"/>
          <w:b/>
          <w:bCs/>
          <w:sz w:val="24"/>
          <w:szCs w:val="24"/>
        </w:rPr>
        <w:t xml:space="preserve">t. 4 </w:t>
      </w:r>
      <w:r w:rsidR="00807BBE">
        <w:rPr>
          <w:rFonts w:ascii="Times New Roman" w:hAnsi="Times New Roman" w:cs="Times New Roman"/>
          <w:b/>
          <w:bCs/>
          <w:sz w:val="24"/>
          <w:szCs w:val="24"/>
        </w:rPr>
        <w:t xml:space="preserve">BORSA DI MERITO </w:t>
      </w:r>
      <w:r w:rsidR="002D54EC">
        <w:rPr>
          <w:rFonts w:ascii="Times New Roman" w:hAnsi="Times New Roman" w:cs="Times New Roman"/>
          <w:b/>
          <w:bCs/>
          <w:sz w:val="24"/>
          <w:szCs w:val="24"/>
        </w:rPr>
        <w:t>– CRITERI DI VALUTAZIONE</w:t>
      </w:r>
    </w:p>
    <w:bookmarkEnd w:id="2"/>
    <w:p w14:paraId="1FCAEAF4" w14:textId="6E50A994" w:rsidR="00AF4B91" w:rsidRDefault="00AF4B91" w:rsidP="00AF4B91">
      <w:pPr>
        <w:rPr>
          <w:rFonts w:ascii="Times New Roman" w:hAnsi="Times New Roman" w:cs="Times New Roman"/>
          <w:sz w:val="24"/>
          <w:szCs w:val="24"/>
        </w:rPr>
      </w:pPr>
      <w:r w:rsidRPr="00F31435">
        <w:rPr>
          <w:rFonts w:ascii="Times New Roman" w:hAnsi="Times New Roman" w:cs="Times New Roman"/>
          <w:sz w:val="24"/>
          <w:szCs w:val="24"/>
        </w:rPr>
        <w:t xml:space="preserve">La Borsa di </w:t>
      </w:r>
      <w:r w:rsidR="000B1CAA">
        <w:rPr>
          <w:rFonts w:ascii="Times New Roman" w:hAnsi="Times New Roman" w:cs="Times New Roman"/>
          <w:sz w:val="24"/>
          <w:szCs w:val="24"/>
        </w:rPr>
        <w:t>merito,</w:t>
      </w:r>
      <w:r w:rsidR="000105D1" w:rsidRPr="00F31435">
        <w:rPr>
          <w:rFonts w:ascii="Times New Roman" w:hAnsi="Times New Roman" w:cs="Times New Roman"/>
          <w:sz w:val="24"/>
          <w:szCs w:val="24"/>
        </w:rPr>
        <w:t xml:space="preserve"> dell’importo di € </w:t>
      </w:r>
      <w:r w:rsidR="00DD707E">
        <w:rPr>
          <w:rFonts w:ascii="Times New Roman" w:hAnsi="Times New Roman" w:cs="Times New Roman"/>
          <w:sz w:val="24"/>
          <w:szCs w:val="24"/>
        </w:rPr>
        <w:t>250,00</w:t>
      </w:r>
      <w:r w:rsidR="000105D1" w:rsidRPr="00F31435">
        <w:rPr>
          <w:rFonts w:ascii="Times New Roman" w:hAnsi="Times New Roman" w:cs="Times New Roman"/>
          <w:sz w:val="24"/>
          <w:szCs w:val="24"/>
        </w:rPr>
        <w:t xml:space="preserve"> </w:t>
      </w:r>
      <w:r w:rsidRPr="00F31435">
        <w:rPr>
          <w:rFonts w:ascii="Times New Roman" w:hAnsi="Times New Roman" w:cs="Times New Roman"/>
          <w:sz w:val="24"/>
          <w:szCs w:val="24"/>
        </w:rPr>
        <w:t>verrà</w:t>
      </w:r>
      <w:r w:rsidR="000105D1" w:rsidRPr="00F31435">
        <w:rPr>
          <w:rFonts w:ascii="Times New Roman" w:hAnsi="Times New Roman" w:cs="Times New Roman"/>
          <w:sz w:val="24"/>
          <w:szCs w:val="24"/>
        </w:rPr>
        <w:t xml:space="preserve"> assegnat</w:t>
      </w:r>
      <w:r w:rsidRPr="00F31435">
        <w:rPr>
          <w:rFonts w:ascii="Times New Roman" w:hAnsi="Times New Roman" w:cs="Times New Roman"/>
          <w:sz w:val="24"/>
          <w:szCs w:val="24"/>
        </w:rPr>
        <w:t>a</w:t>
      </w:r>
      <w:r w:rsidR="000105D1" w:rsidRPr="00F31435">
        <w:rPr>
          <w:rFonts w:ascii="Times New Roman" w:hAnsi="Times New Roman" w:cs="Times New Roman"/>
          <w:sz w:val="24"/>
          <w:szCs w:val="24"/>
        </w:rPr>
        <w:t xml:space="preserve"> secondo i seguent</w:t>
      </w:r>
      <w:r w:rsidR="009610B5">
        <w:rPr>
          <w:rFonts w:ascii="Times New Roman" w:hAnsi="Times New Roman" w:cs="Times New Roman"/>
          <w:sz w:val="24"/>
          <w:szCs w:val="24"/>
        </w:rPr>
        <w:t>i</w:t>
      </w:r>
      <w:r w:rsidR="000105D1" w:rsidRPr="00F31435">
        <w:rPr>
          <w:rFonts w:ascii="Times New Roman" w:hAnsi="Times New Roman" w:cs="Times New Roman"/>
          <w:sz w:val="24"/>
          <w:szCs w:val="24"/>
        </w:rPr>
        <w:t xml:space="preserve"> criteri</w:t>
      </w:r>
      <w:r w:rsidR="009610B5">
        <w:rPr>
          <w:rFonts w:ascii="Times New Roman" w:hAnsi="Times New Roman" w:cs="Times New Roman"/>
          <w:sz w:val="24"/>
          <w:szCs w:val="24"/>
        </w:rPr>
        <w:t>.</w:t>
      </w:r>
    </w:p>
    <w:p w14:paraId="46A458B3" w14:textId="77777777" w:rsidR="00807BBE" w:rsidRPr="00807BBE" w:rsidRDefault="00807BBE" w:rsidP="00807BBE">
      <w:pPr>
        <w:pStyle w:val="Paragrafoelenco"/>
        <w:numPr>
          <w:ilvl w:val="0"/>
          <w:numId w:val="5"/>
        </w:numPr>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5CB21FE" wp14:editId="6CE3FC17">
                <wp:simplePos x="0" y="0"/>
                <wp:positionH relativeFrom="column">
                  <wp:posOffset>-6581</wp:posOffset>
                </wp:positionH>
                <wp:positionV relativeFrom="paragraph">
                  <wp:posOffset>563359</wp:posOffset>
                </wp:positionV>
                <wp:extent cx="3830782" cy="7332"/>
                <wp:effectExtent l="0" t="0" r="36830" b="31115"/>
                <wp:wrapNone/>
                <wp:docPr id="1" name="Connettore diritto 1"/>
                <wp:cNvGraphicFramePr/>
                <a:graphic xmlns:a="http://schemas.openxmlformats.org/drawingml/2006/main">
                  <a:graphicData uri="http://schemas.microsoft.com/office/word/2010/wordprocessingShape">
                    <wps:wsp>
                      <wps:cNvCnPr/>
                      <wps:spPr>
                        <a:xfrm>
                          <a:off x="0" y="0"/>
                          <a:ext cx="3830782" cy="73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027A8"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4.35pt" to="301.1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" strokecolor="black [3200]" strokeweight=".5pt">
                <v:stroke joinstyle="miter"/>
              </v:line>
            </w:pict>
          </mc:Fallback>
        </mc:AlternateContent>
      </w:r>
      <w:r w:rsidR="00AF4B91" w:rsidRPr="00807BBE">
        <w:rPr>
          <w:rFonts w:ascii="Times New Roman" w:hAnsi="Times New Roman" w:cs="Times New Roman"/>
          <w:sz w:val="24"/>
          <w:szCs w:val="24"/>
        </w:rPr>
        <w:t>Voto di Laurea conseguito</w:t>
      </w:r>
      <w:r w:rsidR="009610B5">
        <w:rPr>
          <w:rFonts w:ascii="Times New Roman" w:hAnsi="Times New Roman" w:cs="Times New Roman"/>
          <w:sz w:val="24"/>
          <w:szCs w:val="24"/>
        </w:rPr>
        <w:t>,</w:t>
      </w:r>
      <w:r w:rsidR="00AF4B91" w:rsidRPr="00807BBE">
        <w:rPr>
          <w:rFonts w:ascii="Times New Roman" w:hAnsi="Times New Roman" w:cs="Times New Roman"/>
          <w:sz w:val="24"/>
          <w:szCs w:val="24"/>
        </w:rPr>
        <w:t xml:space="preserve"> </w:t>
      </w:r>
      <w:r w:rsidRPr="00807BBE">
        <w:rPr>
          <w:rFonts w:ascii="Times New Roman" w:hAnsi="Times New Roman" w:cs="Times New Roman"/>
          <w:sz w:val="24"/>
          <w:szCs w:val="24"/>
        </w:rPr>
        <w:t>secondo la seguente tabella</w:t>
      </w:r>
      <w:r w:rsidR="009610B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8"/>
        <w:gridCol w:w="4451"/>
      </w:tblGrid>
      <w:tr w:rsidR="00807BBE" w14:paraId="72D1BC78" w14:textId="77777777" w:rsidTr="009610B5">
        <w:trPr>
          <w:trHeight w:val="198"/>
        </w:trPr>
        <w:tc>
          <w:tcPr>
            <w:tcW w:w="1568" w:type="dxa"/>
            <w:tcBorders>
              <w:bottom w:val="nil"/>
            </w:tcBorders>
          </w:tcPr>
          <w:p w14:paraId="29EB9E80"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10 punti</w:t>
            </w:r>
          </w:p>
        </w:tc>
        <w:tc>
          <w:tcPr>
            <w:tcW w:w="4451" w:type="dxa"/>
            <w:tcBorders>
              <w:bottom w:val="nil"/>
            </w:tcBorders>
          </w:tcPr>
          <w:p w14:paraId="4F2C5550"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Voto di laure</w:t>
            </w:r>
            <w:r w:rsidR="009610B5">
              <w:rPr>
                <w:rFonts w:ascii="Times New Roman" w:hAnsi="Times New Roman" w:cs="Times New Roman"/>
                <w:sz w:val="24"/>
                <w:szCs w:val="24"/>
              </w:rPr>
              <w:t>a</w:t>
            </w:r>
            <w:r>
              <w:rPr>
                <w:rFonts w:ascii="Times New Roman" w:hAnsi="Times New Roman" w:cs="Times New Roman"/>
                <w:sz w:val="24"/>
                <w:szCs w:val="24"/>
              </w:rPr>
              <w:t xml:space="preserve"> pari a </w:t>
            </w:r>
            <w:r w:rsidR="009610B5">
              <w:rPr>
                <w:rFonts w:ascii="Times New Roman" w:hAnsi="Times New Roman" w:cs="Times New Roman"/>
                <w:sz w:val="24"/>
                <w:szCs w:val="24"/>
              </w:rPr>
              <w:t>110/110 e Lode</w:t>
            </w:r>
          </w:p>
        </w:tc>
      </w:tr>
      <w:tr w:rsidR="00807BBE" w14:paraId="1C89476E" w14:textId="77777777" w:rsidTr="009610B5">
        <w:trPr>
          <w:trHeight w:val="204"/>
        </w:trPr>
        <w:tc>
          <w:tcPr>
            <w:tcW w:w="1568" w:type="dxa"/>
            <w:tcBorders>
              <w:top w:val="nil"/>
            </w:tcBorders>
          </w:tcPr>
          <w:p w14:paraId="733842B3"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9 punti</w:t>
            </w:r>
          </w:p>
        </w:tc>
        <w:tc>
          <w:tcPr>
            <w:tcW w:w="4451" w:type="dxa"/>
            <w:tcBorders>
              <w:top w:val="nil"/>
            </w:tcBorders>
          </w:tcPr>
          <w:p w14:paraId="5063B7A6" w14:textId="77777777" w:rsidR="00807BBE" w:rsidRPr="00807BBE" w:rsidRDefault="009610B5" w:rsidP="003C0391">
            <w:pPr>
              <w:rPr>
                <w:rFonts w:ascii="Times New Roman" w:hAnsi="Times New Roman" w:cs="Times New Roman"/>
                <w:sz w:val="24"/>
                <w:szCs w:val="24"/>
              </w:rPr>
            </w:pPr>
            <w:r>
              <w:rPr>
                <w:rFonts w:ascii="Times New Roman" w:hAnsi="Times New Roman" w:cs="Times New Roman"/>
                <w:sz w:val="24"/>
                <w:szCs w:val="24"/>
              </w:rPr>
              <w:t>Voto di laurea pari a 110/110</w:t>
            </w:r>
          </w:p>
        </w:tc>
      </w:tr>
      <w:tr w:rsidR="00807BBE" w14:paraId="449B9ECC" w14:textId="77777777" w:rsidTr="009610B5">
        <w:trPr>
          <w:trHeight w:val="204"/>
        </w:trPr>
        <w:tc>
          <w:tcPr>
            <w:tcW w:w="1568" w:type="dxa"/>
          </w:tcPr>
          <w:p w14:paraId="5985FE8E"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8 punti</w:t>
            </w:r>
          </w:p>
        </w:tc>
        <w:tc>
          <w:tcPr>
            <w:tcW w:w="4451" w:type="dxa"/>
          </w:tcPr>
          <w:p w14:paraId="04838540" w14:textId="77777777" w:rsidR="00807BBE" w:rsidRPr="00807BBE" w:rsidRDefault="009610B5" w:rsidP="003C0391">
            <w:pPr>
              <w:rPr>
                <w:rFonts w:ascii="Times New Roman" w:hAnsi="Times New Roman" w:cs="Times New Roman"/>
                <w:sz w:val="24"/>
                <w:szCs w:val="24"/>
              </w:rPr>
            </w:pPr>
            <w:r>
              <w:rPr>
                <w:rFonts w:ascii="Times New Roman" w:hAnsi="Times New Roman" w:cs="Times New Roman"/>
                <w:sz w:val="24"/>
                <w:szCs w:val="24"/>
              </w:rPr>
              <w:t>Voto di laurea tra 109 e 108/110</w:t>
            </w:r>
          </w:p>
        </w:tc>
      </w:tr>
      <w:tr w:rsidR="00807BBE" w14:paraId="58676E8C" w14:textId="77777777" w:rsidTr="009610B5">
        <w:trPr>
          <w:trHeight w:val="204"/>
        </w:trPr>
        <w:tc>
          <w:tcPr>
            <w:tcW w:w="1568" w:type="dxa"/>
          </w:tcPr>
          <w:p w14:paraId="2127DAF1"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7 punti</w:t>
            </w:r>
          </w:p>
        </w:tc>
        <w:tc>
          <w:tcPr>
            <w:tcW w:w="4451" w:type="dxa"/>
          </w:tcPr>
          <w:p w14:paraId="1107196F" w14:textId="77777777" w:rsidR="00807BBE" w:rsidRPr="00807BBE" w:rsidRDefault="009610B5" w:rsidP="003C0391">
            <w:pPr>
              <w:rPr>
                <w:rFonts w:ascii="Times New Roman" w:hAnsi="Times New Roman" w:cs="Times New Roman"/>
                <w:sz w:val="24"/>
                <w:szCs w:val="24"/>
              </w:rPr>
            </w:pPr>
            <w:r>
              <w:rPr>
                <w:rFonts w:ascii="Times New Roman" w:hAnsi="Times New Roman" w:cs="Times New Roman"/>
                <w:sz w:val="24"/>
                <w:szCs w:val="24"/>
              </w:rPr>
              <w:t>Voto di laurea tra 107 e 105/110</w:t>
            </w:r>
          </w:p>
        </w:tc>
      </w:tr>
      <w:tr w:rsidR="00807BBE" w14:paraId="238123BF" w14:textId="77777777" w:rsidTr="009610B5">
        <w:trPr>
          <w:trHeight w:val="243"/>
        </w:trPr>
        <w:tc>
          <w:tcPr>
            <w:tcW w:w="1568" w:type="dxa"/>
          </w:tcPr>
          <w:p w14:paraId="1308C5AE"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6 punti</w:t>
            </w:r>
          </w:p>
        </w:tc>
        <w:tc>
          <w:tcPr>
            <w:tcW w:w="4451" w:type="dxa"/>
          </w:tcPr>
          <w:p w14:paraId="52946F5D" w14:textId="77777777" w:rsidR="00807BBE" w:rsidRPr="00807BBE" w:rsidRDefault="009610B5" w:rsidP="003C0391">
            <w:pPr>
              <w:rPr>
                <w:rFonts w:ascii="Times New Roman" w:hAnsi="Times New Roman" w:cs="Times New Roman"/>
                <w:sz w:val="24"/>
                <w:szCs w:val="24"/>
              </w:rPr>
            </w:pPr>
            <w:r>
              <w:rPr>
                <w:rFonts w:ascii="Times New Roman" w:hAnsi="Times New Roman" w:cs="Times New Roman"/>
                <w:sz w:val="24"/>
                <w:szCs w:val="24"/>
              </w:rPr>
              <w:t>Voto di laurea tra 104 e 102/110</w:t>
            </w:r>
          </w:p>
        </w:tc>
      </w:tr>
      <w:tr w:rsidR="00807BBE" w14:paraId="37418DFD" w14:textId="77777777" w:rsidTr="009610B5">
        <w:trPr>
          <w:trHeight w:val="243"/>
        </w:trPr>
        <w:tc>
          <w:tcPr>
            <w:tcW w:w="1568" w:type="dxa"/>
          </w:tcPr>
          <w:p w14:paraId="2C450B83" w14:textId="77777777" w:rsidR="00807BBE" w:rsidRPr="00807BBE" w:rsidRDefault="00807BBE" w:rsidP="003C0391">
            <w:pPr>
              <w:rPr>
                <w:rFonts w:ascii="Times New Roman" w:hAnsi="Times New Roman" w:cs="Times New Roman"/>
                <w:sz w:val="24"/>
                <w:szCs w:val="24"/>
              </w:rPr>
            </w:pPr>
            <w:r>
              <w:rPr>
                <w:rFonts w:ascii="Times New Roman" w:hAnsi="Times New Roman" w:cs="Times New Roman"/>
                <w:sz w:val="24"/>
                <w:szCs w:val="24"/>
              </w:rPr>
              <w:t>5 punti</w:t>
            </w:r>
          </w:p>
        </w:tc>
        <w:tc>
          <w:tcPr>
            <w:tcW w:w="4451" w:type="dxa"/>
          </w:tcPr>
          <w:p w14:paraId="6FD7721C" w14:textId="77777777" w:rsidR="00807BBE" w:rsidRPr="00807BBE" w:rsidRDefault="009610B5" w:rsidP="003C0391">
            <w:pPr>
              <w:rPr>
                <w:rFonts w:ascii="Times New Roman" w:hAnsi="Times New Roman" w:cs="Times New Roman"/>
                <w:sz w:val="24"/>
                <w:szCs w:val="24"/>
              </w:rPr>
            </w:pPr>
            <w:r>
              <w:rPr>
                <w:rFonts w:ascii="Times New Roman" w:hAnsi="Times New Roman" w:cs="Times New Roman"/>
                <w:sz w:val="24"/>
                <w:szCs w:val="24"/>
              </w:rPr>
              <w:t>Voto di laurea tra 101 e 100/110</w:t>
            </w:r>
          </w:p>
        </w:tc>
      </w:tr>
    </w:tbl>
    <w:p w14:paraId="68F0F973" w14:textId="77777777" w:rsidR="009610B5" w:rsidRDefault="009610B5" w:rsidP="009610B5">
      <w:pPr>
        <w:pStyle w:val="Paragrafoelenco"/>
        <w:rPr>
          <w:rFonts w:ascii="Times New Roman" w:hAnsi="Times New Roman" w:cs="Times New Roman"/>
          <w:sz w:val="24"/>
          <w:szCs w:val="24"/>
        </w:rPr>
      </w:pPr>
    </w:p>
    <w:p w14:paraId="7F9EA91C" w14:textId="77777777" w:rsidR="005E4061" w:rsidRPr="005E4061" w:rsidRDefault="006C3DF0" w:rsidP="005E4061">
      <w:pPr>
        <w:pStyle w:val="Paragrafoelenco"/>
        <w:numPr>
          <w:ilvl w:val="0"/>
          <w:numId w:val="5"/>
        </w:numPr>
        <w:rPr>
          <w:rFonts w:ascii="Times New Roman" w:hAnsi="Times New Roman" w:cs="Times New Roman"/>
          <w:sz w:val="24"/>
          <w:szCs w:val="24"/>
        </w:rPr>
      </w:pPr>
      <w:r w:rsidRPr="005E4061">
        <w:rPr>
          <w:rFonts w:ascii="Times New Roman" w:hAnsi="Times New Roman" w:cs="Times New Roman"/>
          <w:sz w:val="24"/>
          <w:szCs w:val="24"/>
        </w:rPr>
        <w:t>Età al conseguimento della laurea</w:t>
      </w:r>
      <w:r w:rsidR="005E4061" w:rsidRPr="005E4061">
        <w:rPr>
          <w:rFonts w:ascii="Times New Roman" w:hAnsi="Times New Roman" w:cs="Times New Roman"/>
          <w:sz w:val="24"/>
          <w:szCs w:val="24"/>
        </w:rPr>
        <w:t>, secondo la seguente tabella:</w:t>
      </w:r>
      <w:r w:rsidRPr="005E4061">
        <w:rPr>
          <w:rFonts w:ascii="Times New Roman" w:hAnsi="Times New Roman" w:cs="Times New Roman"/>
          <w:sz w:val="24"/>
          <w:szCs w:val="24"/>
        </w:rPr>
        <w:t xml:space="preserve"> </w:t>
      </w: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4085"/>
        <w:gridCol w:w="2889"/>
      </w:tblGrid>
      <w:tr w:rsidR="003E2DED" w14:paraId="1721C316" w14:textId="0D05D22F" w:rsidTr="004113C1">
        <w:trPr>
          <w:trHeight w:val="344"/>
        </w:trPr>
        <w:tc>
          <w:tcPr>
            <w:tcW w:w="1668" w:type="dxa"/>
          </w:tcPr>
          <w:p w14:paraId="04CA8C70" w14:textId="1756E968" w:rsidR="003E2DED" w:rsidRPr="00E47B3D" w:rsidRDefault="003E2DED" w:rsidP="005E4061">
            <w:pPr>
              <w:rPr>
                <w:rFonts w:ascii="Times New Roman" w:hAnsi="Times New Roman" w:cs="Times New Roman"/>
                <w:b/>
                <w:sz w:val="24"/>
                <w:szCs w:val="24"/>
              </w:rPr>
            </w:pPr>
            <w:r w:rsidRPr="00E47B3D">
              <w:rPr>
                <w:rFonts w:ascii="Times New Roman" w:hAnsi="Times New Roman" w:cs="Times New Roman"/>
                <w:b/>
                <w:sz w:val="24"/>
                <w:szCs w:val="24"/>
              </w:rPr>
              <w:t>punti</w:t>
            </w:r>
          </w:p>
        </w:tc>
        <w:tc>
          <w:tcPr>
            <w:tcW w:w="4085" w:type="dxa"/>
          </w:tcPr>
          <w:p w14:paraId="697A6280" w14:textId="71F679AA" w:rsidR="003E2DED" w:rsidRPr="00E47B3D" w:rsidRDefault="003E2DED" w:rsidP="005E4061">
            <w:pPr>
              <w:rPr>
                <w:rFonts w:ascii="Times New Roman" w:hAnsi="Times New Roman" w:cs="Times New Roman"/>
                <w:b/>
                <w:sz w:val="24"/>
                <w:szCs w:val="24"/>
              </w:rPr>
            </w:pPr>
            <w:r w:rsidRPr="00E47B3D">
              <w:rPr>
                <w:rFonts w:ascii="Times New Roman" w:hAnsi="Times New Roman" w:cs="Times New Roman"/>
                <w:b/>
                <w:sz w:val="24"/>
                <w:szCs w:val="24"/>
              </w:rPr>
              <w:t>Laurea Magistrale/Specialistica</w:t>
            </w:r>
          </w:p>
        </w:tc>
        <w:tc>
          <w:tcPr>
            <w:tcW w:w="2889" w:type="dxa"/>
          </w:tcPr>
          <w:p w14:paraId="335D0721" w14:textId="64FCD95F" w:rsidR="003E2DED" w:rsidRPr="00894B97" w:rsidRDefault="003E2DED" w:rsidP="005E4061">
            <w:pPr>
              <w:rPr>
                <w:rFonts w:ascii="Times New Roman" w:hAnsi="Times New Roman" w:cs="Times New Roman"/>
                <w:b/>
                <w:color w:val="000000" w:themeColor="text1"/>
                <w:sz w:val="24"/>
                <w:szCs w:val="24"/>
              </w:rPr>
            </w:pPr>
            <w:r w:rsidRPr="00894B97">
              <w:rPr>
                <w:rFonts w:ascii="Times New Roman" w:hAnsi="Times New Roman" w:cs="Times New Roman"/>
                <w:b/>
                <w:color w:val="000000" w:themeColor="text1"/>
                <w:sz w:val="24"/>
                <w:szCs w:val="24"/>
              </w:rPr>
              <w:t xml:space="preserve"> Laurea Triennale</w:t>
            </w:r>
          </w:p>
        </w:tc>
      </w:tr>
      <w:tr w:rsidR="003E2DED" w14:paraId="4F32AC62" w14:textId="77777777" w:rsidTr="004113C1">
        <w:trPr>
          <w:trHeight w:val="344"/>
        </w:trPr>
        <w:tc>
          <w:tcPr>
            <w:tcW w:w="1668" w:type="dxa"/>
          </w:tcPr>
          <w:p w14:paraId="77E9CEC1" w14:textId="4A7EBBD7" w:rsidR="003E2DED" w:rsidRDefault="003E2DED" w:rsidP="005E4061">
            <w:pPr>
              <w:rPr>
                <w:rFonts w:ascii="Times New Roman" w:hAnsi="Times New Roman" w:cs="Times New Roman"/>
                <w:sz w:val="24"/>
                <w:szCs w:val="24"/>
              </w:rPr>
            </w:pPr>
            <w:r>
              <w:rPr>
                <w:rFonts w:ascii="Times New Roman" w:hAnsi="Times New Roman" w:cs="Times New Roman"/>
                <w:sz w:val="24"/>
                <w:szCs w:val="24"/>
              </w:rPr>
              <w:t>3 punti</w:t>
            </w:r>
          </w:p>
        </w:tc>
        <w:tc>
          <w:tcPr>
            <w:tcW w:w="4085" w:type="dxa"/>
          </w:tcPr>
          <w:p w14:paraId="5FADC024" w14:textId="47F3F3AC" w:rsidR="003E2DED" w:rsidRDefault="003E2DED" w:rsidP="005E4061">
            <w:pPr>
              <w:rPr>
                <w:rFonts w:ascii="Times New Roman" w:hAnsi="Times New Roman" w:cs="Times New Roman"/>
                <w:sz w:val="24"/>
                <w:szCs w:val="24"/>
              </w:rPr>
            </w:pPr>
            <w:r>
              <w:rPr>
                <w:rFonts w:ascii="Times New Roman" w:hAnsi="Times New Roman" w:cs="Times New Roman"/>
                <w:sz w:val="24"/>
                <w:szCs w:val="24"/>
              </w:rPr>
              <w:t>Laureati fino a 24 anni</w:t>
            </w:r>
          </w:p>
        </w:tc>
        <w:tc>
          <w:tcPr>
            <w:tcW w:w="2889" w:type="dxa"/>
          </w:tcPr>
          <w:p w14:paraId="27B11300" w14:textId="02065F50" w:rsidR="003E2DED" w:rsidRPr="00894B97" w:rsidRDefault="003E2DED" w:rsidP="005E4061">
            <w:pPr>
              <w:rPr>
                <w:rFonts w:ascii="Times New Roman" w:hAnsi="Times New Roman" w:cs="Times New Roman"/>
                <w:color w:val="000000" w:themeColor="text1"/>
                <w:sz w:val="24"/>
                <w:szCs w:val="24"/>
              </w:rPr>
            </w:pPr>
            <w:r w:rsidRPr="00894B97">
              <w:rPr>
                <w:rFonts w:ascii="Times New Roman" w:hAnsi="Times New Roman" w:cs="Times New Roman"/>
                <w:color w:val="000000" w:themeColor="text1"/>
                <w:sz w:val="24"/>
                <w:szCs w:val="24"/>
              </w:rPr>
              <w:t xml:space="preserve">Laureati fino a </w:t>
            </w:r>
            <w:r w:rsidR="004113C1" w:rsidRPr="00894B97">
              <w:rPr>
                <w:rFonts w:ascii="Times New Roman" w:hAnsi="Times New Roman" w:cs="Times New Roman"/>
                <w:color w:val="000000" w:themeColor="text1"/>
                <w:sz w:val="24"/>
                <w:szCs w:val="24"/>
              </w:rPr>
              <w:t>22 anni</w:t>
            </w:r>
          </w:p>
        </w:tc>
      </w:tr>
      <w:tr w:rsidR="003E2DED" w14:paraId="13A347E9" w14:textId="12E73D5B" w:rsidTr="004113C1">
        <w:trPr>
          <w:trHeight w:val="301"/>
        </w:trPr>
        <w:tc>
          <w:tcPr>
            <w:tcW w:w="1668" w:type="dxa"/>
          </w:tcPr>
          <w:p w14:paraId="0545DCC4" w14:textId="77777777" w:rsidR="003E2DED" w:rsidRPr="005E4061" w:rsidRDefault="003E2DED" w:rsidP="005E4061">
            <w:pPr>
              <w:rPr>
                <w:rFonts w:ascii="Times New Roman" w:hAnsi="Times New Roman" w:cs="Times New Roman"/>
                <w:sz w:val="24"/>
                <w:szCs w:val="24"/>
              </w:rPr>
            </w:pPr>
            <w:r>
              <w:rPr>
                <w:rFonts w:ascii="Times New Roman" w:hAnsi="Times New Roman" w:cs="Times New Roman"/>
                <w:sz w:val="24"/>
                <w:szCs w:val="24"/>
              </w:rPr>
              <w:t>2 punti</w:t>
            </w:r>
          </w:p>
        </w:tc>
        <w:tc>
          <w:tcPr>
            <w:tcW w:w="4085" w:type="dxa"/>
          </w:tcPr>
          <w:p w14:paraId="64330066" w14:textId="77777777" w:rsidR="003E2DED" w:rsidRPr="005E4061" w:rsidRDefault="003E2DED" w:rsidP="005E4061">
            <w:pPr>
              <w:rPr>
                <w:rFonts w:ascii="Times New Roman" w:hAnsi="Times New Roman" w:cs="Times New Roman"/>
                <w:sz w:val="24"/>
                <w:szCs w:val="24"/>
              </w:rPr>
            </w:pPr>
            <w:r>
              <w:rPr>
                <w:rFonts w:ascii="Times New Roman" w:hAnsi="Times New Roman" w:cs="Times New Roman"/>
                <w:sz w:val="24"/>
                <w:szCs w:val="24"/>
              </w:rPr>
              <w:t>Laureati tra i 25 e i 26 anni</w:t>
            </w:r>
          </w:p>
        </w:tc>
        <w:tc>
          <w:tcPr>
            <w:tcW w:w="2889" w:type="dxa"/>
          </w:tcPr>
          <w:p w14:paraId="4C2980A8" w14:textId="0450817B" w:rsidR="003E2DED" w:rsidRPr="00894B97" w:rsidRDefault="004113C1" w:rsidP="00E47B3D">
            <w:pPr>
              <w:rPr>
                <w:rFonts w:ascii="Times New Roman" w:hAnsi="Times New Roman" w:cs="Times New Roman"/>
                <w:color w:val="000000" w:themeColor="text1"/>
                <w:sz w:val="24"/>
                <w:szCs w:val="24"/>
              </w:rPr>
            </w:pPr>
            <w:r w:rsidRPr="00894B97">
              <w:rPr>
                <w:rFonts w:ascii="Times New Roman" w:hAnsi="Times New Roman" w:cs="Times New Roman"/>
                <w:color w:val="000000" w:themeColor="text1"/>
                <w:sz w:val="24"/>
                <w:szCs w:val="24"/>
              </w:rPr>
              <w:t xml:space="preserve">Laureati </w:t>
            </w:r>
            <w:r w:rsidR="00E47B3D" w:rsidRPr="00894B97">
              <w:rPr>
                <w:rFonts w:ascii="Times New Roman" w:hAnsi="Times New Roman" w:cs="Times New Roman"/>
                <w:color w:val="000000" w:themeColor="text1"/>
                <w:sz w:val="24"/>
                <w:szCs w:val="24"/>
              </w:rPr>
              <w:t xml:space="preserve">tra </w:t>
            </w:r>
            <w:r w:rsidRPr="00894B97">
              <w:rPr>
                <w:rFonts w:ascii="Times New Roman" w:hAnsi="Times New Roman" w:cs="Times New Roman"/>
                <w:color w:val="000000" w:themeColor="text1"/>
                <w:sz w:val="24"/>
                <w:szCs w:val="24"/>
              </w:rPr>
              <w:t>23</w:t>
            </w:r>
            <w:r w:rsidR="00E47B3D" w:rsidRPr="00894B97">
              <w:rPr>
                <w:rFonts w:ascii="Times New Roman" w:hAnsi="Times New Roman" w:cs="Times New Roman"/>
                <w:color w:val="000000" w:themeColor="text1"/>
                <w:sz w:val="24"/>
                <w:szCs w:val="24"/>
              </w:rPr>
              <w:t xml:space="preserve"> e 24 anni</w:t>
            </w:r>
          </w:p>
        </w:tc>
      </w:tr>
      <w:tr w:rsidR="003E2DED" w14:paraId="07A19651" w14:textId="6F399A80" w:rsidTr="004113C1">
        <w:trPr>
          <w:trHeight w:val="362"/>
        </w:trPr>
        <w:tc>
          <w:tcPr>
            <w:tcW w:w="1668" w:type="dxa"/>
          </w:tcPr>
          <w:p w14:paraId="7A0A7CF9" w14:textId="77777777" w:rsidR="003E2DED" w:rsidRPr="005E4061" w:rsidRDefault="003E2DED" w:rsidP="005E4061">
            <w:pPr>
              <w:rPr>
                <w:rFonts w:ascii="Times New Roman" w:hAnsi="Times New Roman" w:cs="Times New Roman"/>
                <w:sz w:val="24"/>
                <w:szCs w:val="24"/>
              </w:rPr>
            </w:pPr>
            <w:r>
              <w:rPr>
                <w:rFonts w:ascii="Times New Roman" w:hAnsi="Times New Roman" w:cs="Times New Roman"/>
                <w:sz w:val="24"/>
                <w:szCs w:val="24"/>
              </w:rPr>
              <w:lastRenderedPageBreak/>
              <w:t>1 punto</w:t>
            </w:r>
          </w:p>
        </w:tc>
        <w:tc>
          <w:tcPr>
            <w:tcW w:w="4085" w:type="dxa"/>
          </w:tcPr>
          <w:p w14:paraId="7F6959A9" w14:textId="77A8B6C6" w:rsidR="003E2DED" w:rsidRPr="005E4061" w:rsidRDefault="003E2DED" w:rsidP="00E47B3D">
            <w:pPr>
              <w:rPr>
                <w:rFonts w:ascii="Times New Roman" w:hAnsi="Times New Roman" w:cs="Times New Roman"/>
                <w:sz w:val="24"/>
                <w:szCs w:val="24"/>
              </w:rPr>
            </w:pPr>
            <w:r>
              <w:rPr>
                <w:rFonts w:ascii="Times New Roman" w:hAnsi="Times New Roman" w:cs="Times New Roman"/>
                <w:sz w:val="24"/>
                <w:szCs w:val="24"/>
              </w:rPr>
              <w:t>Laureati d’età superiore ai 2</w:t>
            </w:r>
            <w:r w:rsidR="00E47B3D">
              <w:rPr>
                <w:rFonts w:ascii="Times New Roman" w:hAnsi="Times New Roman" w:cs="Times New Roman"/>
                <w:sz w:val="24"/>
                <w:szCs w:val="24"/>
              </w:rPr>
              <w:t>6</w:t>
            </w:r>
            <w:r>
              <w:rPr>
                <w:rFonts w:ascii="Times New Roman" w:hAnsi="Times New Roman" w:cs="Times New Roman"/>
                <w:sz w:val="24"/>
                <w:szCs w:val="24"/>
              </w:rPr>
              <w:t xml:space="preserve"> anni</w:t>
            </w:r>
          </w:p>
        </w:tc>
        <w:tc>
          <w:tcPr>
            <w:tcW w:w="2889" w:type="dxa"/>
          </w:tcPr>
          <w:p w14:paraId="0FE908CE" w14:textId="1E78C317" w:rsidR="003E2DED" w:rsidRPr="00E31670" w:rsidRDefault="004113C1" w:rsidP="00E47B3D">
            <w:pPr>
              <w:rPr>
                <w:rFonts w:ascii="Times New Roman" w:hAnsi="Times New Roman" w:cs="Times New Roman"/>
                <w:color w:val="0070C0"/>
                <w:sz w:val="24"/>
                <w:szCs w:val="24"/>
              </w:rPr>
            </w:pPr>
            <w:r w:rsidRPr="00894B97">
              <w:rPr>
                <w:rFonts w:ascii="Times New Roman" w:hAnsi="Times New Roman" w:cs="Times New Roman"/>
                <w:color w:val="000000" w:themeColor="text1"/>
                <w:sz w:val="24"/>
                <w:szCs w:val="24"/>
              </w:rPr>
              <w:t xml:space="preserve">Laureati </w:t>
            </w:r>
            <w:r w:rsidR="00E47B3D" w:rsidRPr="00894B97">
              <w:rPr>
                <w:rFonts w:ascii="Times New Roman" w:hAnsi="Times New Roman" w:cs="Times New Roman"/>
                <w:color w:val="000000" w:themeColor="text1"/>
                <w:sz w:val="24"/>
                <w:szCs w:val="24"/>
              </w:rPr>
              <w:t>d’età superiore a 24 anni</w:t>
            </w:r>
          </w:p>
        </w:tc>
      </w:tr>
    </w:tbl>
    <w:p w14:paraId="5D1066E2" w14:textId="77777777" w:rsidR="005E4061" w:rsidRDefault="005E4061" w:rsidP="005E4061">
      <w:pPr>
        <w:rPr>
          <w:rFonts w:ascii="Times New Roman" w:hAnsi="Times New Roman" w:cs="Times New Roman"/>
          <w:sz w:val="24"/>
          <w:szCs w:val="24"/>
        </w:rPr>
      </w:pPr>
    </w:p>
    <w:p w14:paraId="5947D48D" w14:textId="77777777" w:rsidR="000B1CAA" w:rsidRDefault="000B1CAA" w:rsidP="000B1CAA">
      <w:pPr>
        <w:pStyle w:val="Paragrafoelenco"/>
        <w:rPr>
          <w:rFonts w:ascii="Times New Roman" w:hAnsi="Times New Roman" w:cs="Times New Roman"/>
          <w:sz w:val="24"/>
          <w:szCs w:val="24"/>
        </w:rPr>
      </w:pPr>
    </w:p>
    <w:p w14:paraId="33B20701" w14:textId="77777777" w:rsidR="000B1CAA" w:rsidRDefault="000B1CAA" w:rsidP="000B1CAA">
      <w:pPr>
        <w:pStyle w:val="Paragrafoelenco"/>
        <w:rPr>
          <w:rFonts w:ascii="Times New Roman" w:hAnsi="Times New Roman" w:cs="Times New Roman"/>
          <w:sz w:val="24"/>
          <w:szCs w:val="24"/>
        </w:rPr>
      </w:pPr>
    </w:p>
    <w:p w14:paraId="7565051B" w14:textId="77777777" w:rsidR="00A91C2F" w:rsidRDefault="00A91C2F" w:rsidP="000B1CAA">
      <w:pPr>
        <w:pStyle w:val="Paragrafoelenco"/>
        <w:rPr>
          <w:rFonts w:ascii="Times New Roman" w:hAnsi="Times New Roman" w:cs="Times New Roman"/>
          <w:sz w:val="24"/>
          <w:szCs w:val="24"/>
        </w:rPr>
      </w:pPr>
    </w:p>
    <w:p w14:paraId="4FC38CC6" w14:textId="77777777" w:rsidR="005E4061" w:rsidRDefault="005E4061" w:rsidP="000B1CAA">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Esperienze lavorative durante il percorso formativo universitario</w:t>
      </w:r>
      <w:r w:rsidR="002D54EC">
        <w:rPr>
          <w:rFonts w:ascii="Times New Roman" w:hAnsi="Times New Roman" w:cs="Times New Roman"/>
          <w:sz w:val="24"/>
          <w:szCs w:val="24"/>
        </w:rPr>
        <w:t>:</w:t>
      </w:r>
    </w:p>
    <w:p w14:paraId="1BFC78D9" w14:textId="77777777" w:rsidR="005E4061" w:rsidRDefault="005E4061" w:rsidP="005E4061">
      <w:pPr>
        <w:pStyle w:val="Paragrafoelenco"/>
        <w:rPr>
          <w:rFonts w:ascii="Times New Roman" w:hAnsi="Times New Roman" w:cs="Times New Roman"/>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5"/>
        <w:gridCol w:w="5160"/>
      </w:tblGrid>
      <w:tr w:rsidR="002D54EC" w14:paraId="57AC8AE6" w14:textId="77777777" w:rsidTr="002D54EC">
        <w:trPr>
          <w:trHeight w:val="506"/>
        </w:trPr>
        <w:tc>
          <w:tcPr>
            <w:tcW w:w="1735" w:type="dxa"/>
          </w:tcPr>
          <w:p w14:paraId="3FB4EC68" w14:textId="77777777" w:rsidR="002D54EC" w:rsidRPr="002D54EC" w:rsidRDefault="002D54EC" w:rsidP="002D54EC">
            <w:pPr>
              <w:jc w:val="center"/>
              <w:rPr>
                <w:rFonts w:ascii="Times New Roman" w:hAnsi="Times New Roman" w:cs="Times New Roman"/>
                <w:sz w:val="24"/>
                <w:szCs w:val="24"/>
              </w:rPr>
            </w:pPr>
            <w:r>
              <w:rPr>
                <w:rFonts w:ascii="Times New Roman" w:hAnsi="Times New Roman" w:cs="Times New Roman"/>
                <w:sz w:val="24"/>
                <w:szCs w:val="24"/>
              </w:rPr>
              <w:t>1 punto</w:t>
            </w:r>
          </w:p>
        </w:tc>
        <w:tc>
          <w:tcPr>
            <w:tcW w:w="5160" w:type="dxa"/>
          </w:tcPr>
          <w:p w14:paraId="1ADE27E0" w14:textId="5635AD7A" w:rsidR="002D54EC" w:rsidRPr="002D54EC" w:rsidRDefault="002D54EC" w:rsidP="002D54EC">
            <w:pPr>
              <w:rPr>
                <w:rFonts w:ascii="Times New Roman" w:hAnsi="Times New Roman" w:cs="Times New Roman"/>
                <w:sz w:val="24"/>
                <w:szCs w:val="24"/>
              </w:rPr>
            </w:pPr>
            <w:r w:rsidRPr="002D54EC">
              <w:rPr>
                <w:rFonts w:ascii="Times New Roman" w:hAnsi="Times New Roman" w:cs="Times New Roman"/>
                <w:sz w:val="24"/>
                <w:szCs w:val="24"/>
              </w:rPr>
              <w:t>Per i laureati che abbiano saputo alternare l’esperienza formativa a quella lavorativa</w:t>
            </w:r>
          </w:p>
        </w:tc>
      </w:tr>
    </w:tbl>
    <w:p w14:paraId="1159812F" w14:textId="77777777" w:rsidR="005E4061" w:rsidRDefault="005E4061" w:rsidP="005E4061">
      <w:pPr>
        <w:pStyle w:val="Paragrafoelenco"/>
        <w:rPr>
          <w:rFonts w:ascii="Times New Roman" w:hAnsi="Times New Roman" w:cs="Times New Roman"/>
          <w:sz w:val="24"/>
          <w:szCs w:val="24"/>
        </w:rPr>
      </w:pPr>
    </w:p>
    <w:p w14:paraId="31BDA392" w14:textId="77777777" w:rsidR="006268CF" w:rsidRDefault="006268CF" w:rsidP="005E4061">
      <w:pPr>
        <w:pStyle w:val="Paragrafoelenco"/>
        <w:numPr>
          <w:ilvl w:val="0"/>
          <w:numId w:val="5"/>
        </w:numPr>
        <w:rPr>
          <w:rFonts w:ascii="Times New Roman" w:hAnsi="Times New Roman" w:cs="Times New Roman"/>
          <w:sz w:val="24"/>
          <w:szCs w:val="24"/>
        </w:rPr>
      </w:pPr>
      <w:r w:rsidRPr="005E4061">
        <w:rPr>
          <w:rFonts w:ascii="Times New Roman" w:hAnsi="Times New Roman" w:cs="Times New Roman"/>
          <w:sz w:val="24"/>
          <w:szCs w:val="24"/>
        </w:rPr>
        <w:t>Tesi di laurea su argomenti che trattano temi strettamente connessi alla vita della comunità di Castel Ritaldi</w:t>
      </w:r>
      <w:r w:rsidR="002D54EC">
        <w:rPr>
          <w:rFonts w:ascii="Times New Roman" w:hAnsi="Times New Roman" w:cs="Times New Roman"/>
          <w:sz w:val="24"/>
          <w:szCs w:val="24"/>
        </w:rPr>
        <w:t>:</w:t>
      </w:r>
    </w:p>
    <w:p w14:paraId="5338D40E" w14:textId="77777777" w:rsidR="002D54EC" w:rsidRDefault="002D54EC" w:rsidP="002D54EC">
      <w:pPr>
        <w:pStyle w:val="Paragrafoelenco"/>
        <w:rPr>
          <w:rFonts w:ascii="Times New Roman" w:hAnsi="Times New Roman" w:cs="Times New Roman"/>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5"/>
        <w:gridCol w:w="5160"/>
      </w:tblGrid>
      <w:tr w:rsidR="002D54EC" w14:paraId="3B100C4B" w14:textId="77777777" w:rsidTr="003C0391">
        <w:trPr>
          <w:trHeight w:val="506"/>
        </w:trPr>
        <w:tc>
          <w:tcPr>
            <w:tcW w:w="1735" w:type="dxa"/>
          </w:tcPr>
          <w:p w14:paraId="462C09E2" w14:textId="77777777" w:rsidR="002D54EC" w:rsidRPr="002D54EC" w:rsidRDefault="002D54EC" w:rsidP="003C0391">
            <w:pPr>
              <w:jc w:val="center"/>
              <w:rPr>
                <w:rFonts w:ascii="Times New Roman" w:hAnsi="Times New Roman" w:cs="Times New Roman"/>
                <w:sz w:val="24"/>
                <w:szCs w:val="24"/>
              </w:rPr>
            </w:pPr>
            <w:r>
              <w:rPr>
                <w:rFonts w:ascii="Times New Roman" w:hAnsi="Times New Roman" w:cs="Times New Roman"/>
                <w:sz w:val="24"/>
                <w:szCs w:val="24"/>
              </w:rPr>
              <w:t>1 punto</w:t>
            </w:r>
          </w:p>
        </w:tc>
        <w:tc>
          <w:tcPr>
            <w:tcW w:w="5160" w:type="dxa"/>
          </w:tcPr>
          <w:p w14:paraId="2283F30D" w14:textId="4BCFB511" w:rsidR="002D54EC" w:rsidRPr="002D54EC" w:rsidRDefault="002D54EC" w:rsidP="003C0391">
            <w:pPr>
              <w:rPr>
                <w:rFonts w:ascii="Times New Roman" w:hAnsi="Times New Roman" w:cs="Times New Roman"/>
                <w:sz w:val="24"/>
                <w:szCs w:val="24"/>
              </w:rPr>
            </w:pPr>
            <w:r w:rsidRPr="002D54EC">
              <w:rPr>
                <w:rFonts w:ascii="Times New Roman" w:hAnsi="Times New Roman" w:cs="Times New Roman"/>
                <w:sz w:val="24"/>
                <w:szCs w:val="24"/>
              </w:rPr>
              <w:t>Per i laureati che abbiano</w:t>
            </w:r>
            <w:r w:rsidR="0012009B">
              <w:rPr>
                <w:rFonts w:ascii="Times New Roman" w:hAnsi="Times New Roman" w:cs="Times New Roman"/>
                <w:sz w:val="24"/>
                <w:szCs w:val="24"/>
              </w:rPr>
              <w:t xml:space="preserve"> incluso</w:t>
            </w:r>
            <w:r w:rsidRPr="002D54EC">
              <w:rPr>
                <w:rFonts w:ascii="Times New Roman" w:hAnsi="Times New Roman" w:cs="Times New Roman"/>
                <w:sz w:val="24"/>
                <w:szCs w:val="24"/>
              </w:rPr>
              <w:t xml:space="preserve"> </w:t>
            </w:r>
            <w:r>
              <w:rPr>
                <w:rFonts w:ascii="Times New Roman" w:hAnsi="Times New Roman" w:cs="Times New Roman"/>
                <w:sz w:val="24"/>
                <w:szCs w:val="24"/>
              </w:rPr>
              <w:t>nella loro tesi di laurea temi connessi alla vita della comunità di Castel Ritaldi</w:t>
            </w:r>
          </w:p>
        </w:tc>
      </w:tr>
    </w:tbl>
    <w:p w14:paraId="71B47987" w14:textId="77777777" w:rsidR="002D54EC" w:rsidRDefault="002D54EC" w:rsidP="002D54EC">
      <w:pPr>
        <w:pStyle w:val="Paragrafoelenco"/>
        <w:rPr>
          <w:rFonts w:ascii="Times New Roman" w:hAnsi="Times New Roman" w:cs="Times New Roman"/>
          <w:sz w:val="24"/>
          <w:szCs w:val="24"/>
        </w:rPr>
      </w:pPr>
    </w:p>
    <w:p w14:paraId="2C8BB9BF" w14:textId="65DE0A21" w:rsidR="00963518" w:rsidRPr="002D54EC" w:rsidRDefault="000105D1" w:rsidP="006C3DF0">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5 MODALITA’ PER PRESENTARE LA DOMANDA DELLA BORSA DI </w:t>
      </w:r>
      <w:r w:rsidR="0012009B">
        <w:rPr>
          <w:rFonts w:ascii="Times New Roman" w:hAnsi="Times New Roman" w:cs="Times New Roman"/>
          <w:b/>
          <w:bCs/>
          <w:sz w:val="24"/>
          <w:szCs w:val="24"/>
        </w:rPr>
        <w:t>MERITO</w:t>
      </w:r>
    </w:p>
    <w:p w14:paraId="07619C79" w14:textId="77777777" w:rsidR="00963518" w:rsidRPr="00F31435" w:rsidRDefault="000105D1" w:rsidP="006C3DF0">
      <w:pPr>
        <w:rPr>
          <w:rFonts w:ascii="Times New Roman" w:hAnsi="Times New Roman" w:cs="Times New Roman"/>
          <w:sz w:val="24"/>
          <w:szCs w:val="24"/>
        </w:rPr>
      </w:pPr>
      <w:r w:rsidRPr="00F31435">
        <w:rPr>
          <w:rFonts w:ascii="Times New Roman" w:hAnsi="Times New Roman" w:cs="Times New Roman"/>
          <w:sz w:val="24"/>
          <w:szCs w:val="24"/>
        </w:rPr>
        <w:t>Coloro che intendono partecipare de</w:t>
      </w:r>
      <w:r w:rsidR="00963518" w:rsidRPr="00F31435">
        <w:rPr>
          <w:rFonts w:ascii="Times New Roman" w:hAnsi="Times New Roman" w:cs="Times New Roman"/>
          <w:sz w:val="24"/>
          <w:szCs w:val="24"/>
        </w:rPr>
        <w:t>v</w:t>
      </w:r>
      <w:r w:rsidRPr="00F31435">
        <w:rPr>
          <w:rFonts w:ascii="Times New Roman" w:hAnsi="Times New Roman" w:cs="Times New Roman"/>
          <w:sz w:val="24"/>
          <w:szCs w:val="24"/>
        </w:rPr>
        <w:t xml:space="preserve">ono presentare, a pena esclusione, entro la data pubblicata sul bando, i seguenti documenti: </w:t>
      </w:r>
    </w:p>
    <w:p w14:paraId="46BC7764" w14:textId="77777777" w:rsidR="006268CF" w:rsidRPr="00F31435" w:rsidRDefault="006268CF" w:rsidP="006268CF">
      <w:pPr>
        <w:pStyle w:val="Paragrafoelenco"/>
        <w:numPr>
          <w:ilvl w:val="0"/>
          <w:numId w:val="4"/>
        </w:numPr>
        <w:rPr>
          <w:rFonts w:ascii="Times New Roman" w:hAnsi="Times New Roman" w:cs="Times New Roman"/>
          <w:sz w:val="24"/>
          <w:szCs w:val="24"/>
        </w:rPr>
      </w:pPr>
      <w:r w:rsidRPr="00F31435">
        <w:rPr>
          <w:rFonts w:ascii="Times New Roman" w:hAnsi="Times New Roman" w:cs="Times New Roman"/>
          <w:sz w:val="24"/>
          <w:szCs w:val="24"/>
        </w:rPr>
        <w:t>Copia del Diploma di Laurea o Dichiarazione Sostitutiva del Certificato di Laurea ai sensi dell’art.</w:t>
      </w:r>
      <w:r w:rsidR="00990DE8" w:rsidRPr="00F31435">
        <w:rPr>
          <w:rFonts w:ascii="Times New Roman" w:hAnsi="Times New Roman" w:cs="Times New Roman"/>
          <w:sz w:val="24"/>
          <w:szCs w:val="24"/>
        </w:rPr>
        <w:t xml:space="preserve"> </w:t>
      </w:r>
      <w:r w:rsidRPr="00F31435">
        <w:rPr>
          <w:rFonts w:ascii="Times New Roman" w:hAnsi="Times New Roman" w:cs="Times New Roman"/>
          <w:sz w:val="24"/>
          <w:szCs w:val="24"/>
        </w:rPr>
        <w:t>46 DPR 28/12/2000 n.</w:t>
      </w:r>
      <w:r w:rsidR="00F31435" w:rsidRPr="00F31435">
        <w:rPr>
          <w:rFonts w:ascii="Times New Roman" w:hAnsi="Times New Roman" w:cs="Times New Roman"/>
          <w:sz w:val="24"/>
          <w:szCs w:val="24"/>
        </w:rPr>
        <w:t xml:space="preserve"> </w:t>
      </w:r>
      <w:r w:rsidRPr="00F31435">
        <w:rPr>
          <w:rFonts w:ascii="Times New Roman" w:hAnsi="Times New Roman" w:cs="Times New Roman"/>
          <w:sz w:val="24"/>
          <w:szCs w:val="24"/>
        </w:rPr>
        <w:t>445</w:t>
      </w:r>
      <w:r w:rsidR="00990DE8" w:rsidRPr="00F31435">
        <w:rPr>
          <w:rFonts w:ascii="Times New Roman" w:hAnsi="Times New Roman" w:cs="Times New Roman"/>
          <w:sz w:val="24"/>
          <w:szCs w:val="24"/>
        </w:rPr>
        <w:t>;</w:t>
      </w:r>
    </w:p>
    <w:p w14:paraId="473D2253" w14:textId="77777777" w:rsidR="00F31435" w:rsidRPr="00F31435" w:rsidRDefault="00F31435" w:rsidP="00F31435">
      <w:pPr>
        <w:pStyle w:val="Paragrafoelenco"/>
        <w:numPr>
          <w:ilvl w:val="0"/>
          <w:numId w:val="4"/>
        </w:numPr>
        <w:rPr>
          <w:rFonts w:ascii="Times New Roman" w:hAnsi="Times New Roman" w:cs="Times New Roman"/>
          <w:sz w:val="24"/>
          <w:szCs w:val="24"/>
        </w:rPr>
      </w:pPr>
      <w:r w:rsidRPr="00F31435">
        <w:rPr>
          <w:rFonts w:ascii="Times New Roman" w:hAnsi="Times New Roman" w:cs="Times New Roman"/>
          <w:sz w:val="24"/>
          <w:szCs w:val="24"/>
        </w:rPr>
        <w:t>Copia del Documento d’Identità;</w:t>
      </w:r>
    </w:p>
    <w:p w14:paraId="0F5AB2AE" w14:textId="77777777" w:rsidR="00F31435" w:rsidRPr="00F31435" w:rsidRDefault="00F31435" w:rsidP="00F31435">
      <w:pPr>
        <w:pStyle w:val="Paragrafoelenco"/>
        <w:numPr>
          <w:ilvl w:val="0"/>
          <w:numId w:val="4"/>
        </w:numPr>
        <w:rPr>
          <w:rFonts w:ascii="Times New Roman" w:hAnsi="Times New Roman" w:cs="Times New Roman"/>
          <w:sz w:val="24"/>
          <w:szCs w:val="24"/>
        </w:rPr>
      </w:pPr>
      <w:r w:rsidRPr="00F31435">
        <w:rPr>
          <w:rFonts w:ascii="Times New Roman" w:hAnsi="Times New Roman" w:cs="Times New Roman"/>
          <w:sz w:val="24"/>
          <w:szCs w:val="24"/>
        </w:rPr>
        <w:t>Curriculum attestante le esperienze formative e lavorative;</w:t>
      </w:r>
    </w:p>
    <w:p w14:paraId="25857F99" w14:textId="77777777" w:rsidR="00F31435" w:rsidRDefault="00F31435" w:rsidP="00F31435">
      <w:pPr>
        <w:pStyle w:val="Paragrafoelenco"/>
        <w:numPr>
          <w:ilvl w:val="0"/>
          <w:numId w:val="4"/>
        </w:numPr>
        <w:rPr>
          <w:rFonts w:ascii="Times New Roman" w:hAnsi="Times New Roman" w:cs="Times New Roman"/>
          <w:sz w:val="24"/>
          <w:szCs w:val="24"/>
        </w:rPr>
      </w:pPr>
      <w:r w:rsidRPr="00F31435">
        <w:rPr>
          <w:rFonts w:ascii="Times New Roman" w:hAnsi="Times New Roman" w:cs="Times New Roman"/>
          <w:sz w:val="24"/>
          <w:szCs w:val="24"/>
        </w:rPr>
        <w:t>Modello C2 storico attestante il percorso lavorativo (eventuale)</w:t>
      </w:r>
    </w:p>
    <w:p w14:paraId="03344764" w14:textId="77777777" w:rsidR="00963518" w:rsidRPr="002D54EC" w:rsidRDefault="000105D1" w:rsidP="00990DE8">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6 FORMULAZIONE GRADUATORIA </w:t>
      </w:r>
    </w:p>
    <w:p w14:paraId="07A388D2" w14:textId="053084C5" w:rsidR="008557D1" w:rsidRDefault="000105D1" w:rsidP="00990DE8">
      <w:pPr>
        <w:rPr>
          <w:rFonts w:ascii="Times New Roman" w:hAnsi="Times New Roman" w:cs="Times New Roman"/>
          <w:sz w:val="24"/>
          <w:szCs w:val="24"/>
        </w:rPr>
      </w:pPr>
      <w:r w:rsidRPr="00F31435">
        <w:rPr>
          <w:rFonts w:ascii="Times New Roman" w:hAnsi="Times New Roman" w:cs="Times New Roman"/>
          <w:sz w:val="24"/>
          <w:szCs w:val="24"/>
        </w:rPr>
        <w:t xml:space="preserve">Viene istituita una Commissione per la valutazione delle domande presentate. La Commissione, composta </w:t>
      </w:r>
      <w:r w:rsidRPr="00234D2C">
        <w:rPr>
          <w:rFonts w:ascii="Times New Roman" w:hAnsi="Times New Roman" w:cs="Times New Roman"/>
          <w:sz w:val="24"/>
          <w:szCs w:val="24"/>
        </w:rPr>
        <w:t>da</w:t>
      </w:r>
      <w:r w:rsidR="0098783B" w:rsidRPr="00234D2C">
        <w:rPr>
          <w:rFonts w:ascii="Times New Roman" w:hAnsi="Times New Roman" w:cs="Times New Roman"/>
          <w:sz w:val="24"/>
          <w:szCs w:val="24"/>
        </w:rPr>
        <w:t xml:space="preserve"> Responsabili dei Servizi comunali</w:t>
      </w:r>
      <w:r w:rsidRPr="00F31435">
        <w:rPr>
          <w:rFonts w:ascii="Times New Roman" w:hAnsi="Times New Roman" w:cs="Times New Roman"/>
          <w:sz w:val="24"/>
          <w:szCs w:val="24"/>
        </w:rPr>
        <w:t xml:space="preserve"> provvede</w:t>
      </w:r>
      <w:r w:rsidR="006268CF" w:rsidRPr="00F31435">
        <w:rPr>
          <w:rFonts w:ascii="Times New Roman" w:hAnsi="Times New Roman" w:cs="Times New Roman"/>
          <w:sz w:val="24"/>
          <w:szCs w:val="24"/>
        </w:rPr>
        <w:t>rà</w:t>
      </w:r>
      <w:r w:rsidRPr="00F31435">
        <w:rPr>
          <w:rFonts w:ascii="Times New Roman" w:hAnsi="Times New Roman" w:cs="Times New Roman"/>
          <w:sz w:val="24"/>
          <w:szCs w:val="24"/>
        </w:rPr>
        <w:t xml:space="preserve"> a</w:t>
      </w:r>
      <w:r w:rsidR="008557D1">
        <w:rPr>
          <w:rFonts w:ascii="Times New Roman" w:hAnsi="Times New Roman" w:cs="Times New Roman"/>
          <w:sz w:val="24"/>
          <w:szCs w:val="24"/>
        </w:rPr>
        <w:t>lla valutazione delle domande pervenute ed alla redazione della graduatoria in base ai punteggi di cui all’art.4.</w:t>
      </w:r>
    </w:p>
    <w:p w14:paraId="39FB7F2A" w14:textId="57260803" w:rsidR="00963518" w:rsidRDefault="000105D1" w:rsidP="00E47B3D">
      <w:pPr>
        <w:jc w:val="both"/>
        <w:rPr>
          <w:rFonts w:ascii="Times New Roman" w:hAnsi="Times New Roman" w:cs="Times New Roman"/>
          <w:sz w:val="24"/>
          <w:szCs w:val="24"/>
        </w:rPr>
      </w:pPr>
      <w:r w:rsidRPr="00F31435">
        <w:rPr>
          <w:rFonts w:ascii="Times New Roman" w:hAnsi="Times New Roman" w:cs="Times New Roman"/>
          <w:sz w:val="24"/>
          <w:szCs w:val="24"/>
        </w:rPr>
        <w:t xml:space="preserve">In caso di parità nella votazione </w:t>
      </w:r>
      <w:r w:rsidR="00C60E1C" w:rsidRPr="00F31435">
        <w:rPr>
          <w:rFonts w:ascii="Times New Roman" w:hAnsi="Times New Roman" w:cs="Times New Roman"/>
          <w:sz w:val="24"/>
          <w:szCs w:val="24"/>
        </w:rPr>
        <w:t xml:space="preserve">la Borsa di </w:t>
      </w:r>
      <w:r w:rsidR="000B1CAA">
        <w:rPr>
          <w:rFonts w:ascii="Times New Roman" w:hAnsi="Times New Roman" w:cs="Times New Roman"/>
          <w:sz w:val="24"/>
          <w:szCs w:val="24"/>
        </w:rPr>
        <w:t>Merito</w:t>
      </w:r>
      <w:r w:rsidR="00C60E1C" w:rsidRPr="00F31435">
        <w:rPr>
          <w:rFonts w:ascii="Times New Roman" w:hAnsi="Times New Roman" w:cs="Times New Roman"/>
          <w:sz w:val="24"/>
          <w:szCs w:val="24"/>
        </w:rPr>
        <w:t xml:space="preserve"> sarà suddivisa tra i vincitori</w:t>
      </w:r>
      <w:r w:rsidR="00990DE8" w:rsidRPr="00F31435">
        <w:rPr>
          <w:rFonts w:ascii="Times New Roman" w:hAnsi="Times New Roman" w:cs="Times New Roman"/>
          <w:sz w:val="24"/>
          <w:szCs w:val="24"/>
        </w:rPr>
        <w:t xml:space="preserve"> a pari merito</w:t>
      </w:r>
      <w:r w:rsidR="00E47B3D">
        <w:rPr>
          <w:rFonts w:ascii="Times New Roman" w:hAnsi="Times New Roman" w:cs="Times New Roman"/>
          <w:sz w:val="24"/>
          <w:szCs w:val="24"/>
        </w:rPr>
        <w:t xml:space="preserve"> </w:t>
      </w:r>
      <w:r w:rsidR="00E47B3D" w:rsidRPr="00653F87">
        <w:rPr>
          <w:rFonts w:ascii="Times New Roman" w:hAnsi="Times New Roman" w:cs="Times New Roman"/>
          <w:color w:val="000000" w:themeColor="text1"/>
          <w:sz w:val="24"/>
          <w:szCs w:val="24"/>
        </w:rPr>
        <w:t>con priorità a coloro che hanno conseguito il diploma di Laurea Specialistica o Magistrale.</w:t>
      </w:r>
      <w:r w:rsidR="00990DE8" w:rsidRPr="00653F87">
        <w:rPr>
          <w:rFonts w:ascii="Times New Roman" w:hAnsi="Times New Roman" w:cs="Times New Roman"/>
          <w:color w:val="000000" w:themeColor="text1"/>
          <w:sz w:val="24"/>
          <w:szCs w:val="24"/>
        </w:rPr>
        <w:t xml:space="preserve"> </w:t>
      </w:r>
      <w:r w:rsidRPr="00653F87">
        <w:rPr>
          <w:rFonts w:ascii="Times New Roman" w:hAnsi="Times New Roman" w:cs="Times New Roman"/>
          <w:color w:val="000000" w:themeColor="text1"/>
          <w:sz w:val="24"/>
          <w:szCs w:val="24"/>
        </w:rPr>
        <w:t xml:space="preserve">La graduatoria e i nominativi dei beneficiari saranno </w:t>
      </w:r>
      <w:r w:rsidR="00C60E1C" w:rsidRPr="00653F87">
        <w:rPr>
          <w:rFonts w:ascii="Times New Roman" w:hAnsi="Times New Roman" w:cs="Times New Roman"/>
          <w:color w:val="000000" w:themeColor="text1"/>
          <w:sz w:val="24"/>
          <w:szCs w:val="24"/>
        </w:rPr>
        <w:t xml:space="preserve">resi </w:t>
      </w:r>
      <w:r w:rsidRPr="00653F87">
        <w:rPr>
          <w:rFonts w:ascii="Times New Roman" w:hAnsi="Times New Roman" w:cs="Times New Roman"/>
          <w:color w:val="000000" w:themeColor="text1"/>
          <w:sz w:val="24"/>
          <w:szCs w:val="24"/>
        </w:rPr>
        <w:t>noti mediante avviso pubblicato</w:t>
      </w:r>
      <w:r w:rsidR="008557D1" w:rsidRPr="00653F87">
        <w:rPr>
          <w:rFonts w:ascii="Times New Roman" w:hAnsi="Times New Roman" w:cs="Times New Roman"/>
          <w:color w:val="000000" w:themeColor="text1"/>
          <w:sz w:val="24"/>
          <w:szCs w:val="24"/>
        </w:rPr>
        <w:t xml:space="preserve"> all’albo </w:t>
      </w:r>
      <w:r w:rsidRPr="00653F87">
        <w:rPr>
          <w:rFonts w:ascii="Times New Roman" w:hAnsi="Times New Roman" w:cs="Times New Roman"/>
          <w:color w:val="000000" w:themeColor="text1"/>
          <w:sz w:val="24"/>
          <w:szCs w:val="24"/>
        </w:rPr>
        <w:t xml:space="preserve"> pretorio on-line del </w:t>
      </w:r>
      <w:r w:rsidRPr="00F31435">
        <w:rPr>
          <w:rFonts w:ascii="Times New Roman" w:hAnsi="Times New Roman" w:cs="Times New Roman"/>
          <w:sz w:val="24"/>
          <w:szCs w:val="24"/>
        </w:rPr>
        <w:t>Comune</w:t>
      </w:r>
      <w:r w:rsidR="00C60E1C" w:rsidRPr="00F31435">
        <w:rPr>
          <w:rFonts w:ascii="Times New Roman" w:hAnsi="Times New Roman" w:cs="Times New Roman"/>
          <w:sz w:val="24"/>
          <w:szCs w:val="24"/>
        </w:rPr>
        <w:t xml:space="preserve"> di Castel Ritaldi</w:t>
      </w:r>
      <w:r w:rsidRPr="00F31435">
        <w:rPr>
          <w:rFonts w:ascii="Times New Roman" w:hAnsi="Times New Roman" w:cs="Times New Roman"/>
          <w:sz w:val="24"/>
          <w:szCs w:val="24"/>
        </w:rPr>
        <w:t>.</w:t>
      </w:r>
    </w:p>
    <w:p w14:paraId="3C1A5019" w14:textId="77777777" w:rsidR="004B783E" w:rsidRPr="00F31435" w:rsidRDefault="004B783E" w:rsidP="006C3DF0">
      <w:pPr>
        <w:rPr>
          <w:rFonts w:ascii="Times New Roman" w:hAnsi="Times New Roman" w:cs="Times New Roman"/>
          <w:sz w:val="24"/>
          <w:szCs w:val="24"/>
        </w:rPr>
      </w:pPr>
    </w:p>
    <w:p w14:paraId="587FAE9E" w14:textId="77777777" w:rsidR="00963518" w:rsidRPr="002D54EC" w:rsidRDefault="000105D1" w:rsidP="006C3DF0">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w:t>
      </w:r>
      <w:r w:rsidR="002D54EC">
        <w:rPr>
          <w:rFonts w:ascii="Times New Roman" w:hAnsi="Times New Roman" w:cs="Times New Roman"/>
          <w:b/>
          <w:bCs/>
          <w:sz w:val="24"/>
          <w:szCs w:val="24"/>
        </w:rPr>
        <w:t>7</w:t>
      </w:r>
      <w:r w:rsidRPr="002D54EC">
        <w:rPr>
          <w:rFonts w:ascii="Times New Roman" w:hAnsi="Times New Roman" w:cs="Times New Roman"/>
          <w:b/>
          <w:bCs/>
          <w:sz w:val="24"/>
          <w:szCs w:val="24"/>
        </w:rPr>
        <w:t xml:space="preserve"> ASSEGNAZIONE </w:t>
      </w:r>
      <w:r w:rsidR="00401F8D" w:rsidRPr="002D54EC">
        <w:rPr>
          <w:rFonts w:ascii="Times New Roman" w:hAnsi="Times New Roman" w:cs="Times New Roman"/>
          <w:b/>
          <w:bCs/>
          <w:sz w:val="24"/>
          <w:szCs w:val="24"/>
        </w:rPr>
        <w:t>E</w:t>
      </w:r>
      <w:r w:rsidRPr="002D54EC">
        <w:rPr>
          <w:rFonts w:ascii="Times New Roman" w:hAnsi="Times New Roman" w:cs="Times New Roman"/>
          <w:b/>
          <w:bCs/>
          <w:sz w:val="24"/>
          <w:szCs w:val="24"/>
        </w:rPr>
        <w:t xml:space="preserve"> CONSEGNA </w:t>
      </w:r>
    </w:p>
    <w:p w14:paraId="2A898566" w14:textId="63156CB4" w:rsidR="0012009B" w:rsidRDefault="000105D1" w:rsidP="006C3DF0">
      <w:pPr>
        <w:rPr>
          <w:rFonts w:ascii="Times New Roman" w:hAnsi="Times New Roman" w:cs="Times New Roman"/>
          <w:sz w:val="24"/>
          <w:szCs w:val="24"/>
        </w:rPr>
      </w:pPr>
      <w:r w:rsidRPr="00F31435">
        <w:rPr>
          <w:rFonts w:ascii="Times New Roman" w:hAnsi="Times New Roman" w:cs="Times New Roman"/>
          <w:sz w:val="24"/>
          <w:szCs w:val="24"/>
        </w:rPr>
        <w:t xml:space="preserve">La consegna della </w:t>
      </w:r>
      <w:r w:rsidR="0050401F" w:rsidRPr="00F31435">
        <w:rPr>
          <w:rFonts w:ascii="Times New Roman" w:hAnsi="Times New Roman" w:cs="Times New Roman"/>
          <w:sz w:val="24"/>
          <w:szCs w:val="24"/>
        </w:rPr>
        <w:t>B</w:t>
      </w:r>
      <w:r w:rsidRPr="00F31435">
        <w:rPr>
          <w:rFonts w:ascii="Times New Roman" w:hAnsi="Times New Roman" w:cs="Times New Roman"/>
          <w:sz w:val="24"/>
          <w:szCs w:val="24"/>
        </w:rPr>
        <w:t>ors</w:t>
      </w:r>
      <w:r w:rsidR="0050401F" w:rsidRPr="00F31435">
        <w:rPr>
          <w:rFonts w:ascii="Times New Roman" w:hAnsi="Times New Roman" w:cs="Times New Roman"/>
          <w:sz w:val="24"/>
          <w:szCs w:val="24"/>
        </w:rPr>
        <w:t>a</w:t>
      </w:r>
      <w:r w:rsidRPr="00F31435">
        <w:rPr>
          <w:rFonts w:ascii="Times New Roman" w:hAnsi="Times New Roman" w:cs="Times New Roman"/>
          <w:sz w:val="24"/>
          <w:szCs w:val="24"/>
        </w:rPr>
        <w:t xml:space="preserve"> di </w:t>
      </w:r>
      <w:r w:rsidR="000B1CAA">
        <w:rPr>
          <w:rFonts w:ascii="Times New Roman" w:hAnsi="Times New Roman" w:cs="Times New Roman"/>
          <w:sz w:val="24"/>
          <w:szCs w:val="24"/>
        </w:rPr>
        <w:t>mer</w:t>
      </w:r>
      <w:r w:rsidR="00314E19">
        <w:rPr>
          <w:rFonts w:ascii="Times New Roman" w:hAnsi="Times New Roman" w:cs="Times New Roman"/>
          <w:sz w:val="24"/>
          <w:szCs w:val="24"/>
        </w:rPr>
        <w:t>i</w:t>
      </w:r>
      <w:r w:rsidR="000B1CAA">
        <w:rPr>
          <w:rFonts w:ascii="Times New Roman" w:hAnsi="Times New Roman" w:cs="Times New Roman"/>
          <w:sz w:val="24"/>
          <w:szCs w:val="24"/>
        </w:rPr>
        <w:t>to</w:t>
      </w:r>
      <w:r w:rsidRPr="00F31435">
        <w:rPr>
          <w:rFonts w:ascii="Times New Roman" w:hAnsi="Times New Roman" w:cs="Times New Roman"/>
          <w:sz w:val="24"/>
          <w:szCs w:val="24"/>
        </w:rPr>
        <w:t xml:space="preserve"> </w:t>
      </w:r>
      <w:r w:rsidR="0050401F" w:rsidRPr="00F31435">
        <w:rPr>
          <w:rFonts w:ascii="Times New Roman" w:hAnsi="Times New Roman" w:cs="Times New Roman"/>
          <w:sz w:val="24"/>
          <w:szCs w:val="24"/>
        </w:rPr>
        <w:t>al vincitore del seguente bando</w:t>
      </w:r>
      <w:r w:rsidR="00684212">
        <w:rPr>
          <w:rFonts w:ascii="Times New Roman" w:hAnsi="Times New Roman" w:cs="Times New Roman"/>
          <w:sz w:val="24"/>
          <w:szCs w:val="24"/>
        </w:rPr>
        <w:t xml:space="preserve"> </w:t>
      </w:r>
      <w:r w:rsidRPr="00F31435">
        <w:rPr>
          <w:rFonts w:ascii="Times New Roman" w:hAnsi="Times New Roman" w:cs="Times New Roman"/>
          <w:sz w:val="24"/>
          <w:szCs w:val="24"/>
        </w:rPr>
        <w:t xml:space="preserve"> in una pubblica cerimonia alla presenza </w:t>
      </w:r>
      <w:r w:rsidR="008557D1">
        <w:rPr>
          <w:rFonts w:ascii="Times New Roman" w:hAnsi="Times New Roman" w:cs="Times New Roman"/>
          <w:sz w:val="24"/>
          <w:szCs w:val="24"/>
        </w:rPr>
        <w:t>dell’Amministrazione comunale.</w:t>
      </w:r>
    </w:p>
    <w:p w14:paraId="74E9C107" w14:textId="77777777" w:rsidR="004B783E" w:rsidRPr="00F31435" w:rsidRDefault="004B783E" w:rsidP="006C3DF0">
      <w:pPr>
        <w:rPr>
          <w:rFonts w:ascii="Times New Roman" w:hAnsi="Times New Roman" w:cs="Times New Roman"/>
          <w:sz w:val="24"/>
          <w:szCs w:val="24"/>
        </w:rPr>
      </w:pPr>
    </w:p>
    <w:p w14:paraId="469F22A1" w14:textId="77777777" w:rsidR="0050401F" w:rsidRPr="002D54EC" w:rsidRDefault="000105D1" w:rsidP="006C3DF0">
      <w:pPr>
        <w:rPr>
          <w:rFonts w:ascii="Times New Roman" w:hAnsi="Times New Roman" w:cs="Times New Roman"/>
          <w:b/>
          <w:bCs/>
          <w:sz w:val="24"/>
          <w:szCs w:val="24"/>
        </w:rPr>
      </w:pPr>
      <w:r w:rsidRPr="002D54EC">
        <w:rPr>
          <w:rFonts w:ascii="Times New Roman" w:hAnsi="Times New Roman" w:cs="Times New Roman"/>
          <w:b/>
          <w:bCs/>
          <w:sz w:val="24"/>
          <w:szCs w:val="24"/>
        </w:rPr>
        <w:t xml:space="preserve">Art. </w:t>
      </w:r>
      <w:r w:rsidR="002D54EC" w:rsidRPr="002D54EC">
        <w:rPr>
          <w:rFonts w:ascii="Times New Roman" w:hAnsi="Times New Roman" w:cs="Times New Roman"/>
          <w:b/>
          <w:bCs/>
          <w:sz w:val="24"/>
          <w:szCs w:val="24"/>
        </w:rPr>
        <w:t xml:space="preserve">8 </w:t>
      </w:r>
      <w:r w:rsidRPr="002D54EC">
        <w:rPr>
          <w:rFonts w:ascii="Times New Roman" w:hAnsi="Times New Roman" w:cs="Times New Roman"/>
          <w:b/>
          <w:bCs/>
          <w:sz w:val="24"/>
          <w:szCs w:val="24"/>
        </w:rPr>
        <w:t xml:space="preserve">VERIFICHE E SANZIONI </w:t>
      </w:r>
    </w:p>
    <w:p w14:paraId="62004258" w14:textId="77777777" w:rsidR="0050401F" w:rsidRDefault="000105D1" w:rsidP="006C3DF0">
      <w:pPr>
        <w:rPr>
          <w:rFonts w:ascii="Times New Roman" w:hAnsi="Times New Roman" w:cs="Times New Roman"/>
          <w:sz w:val="24"/>
          <w:szCs w:val="24"/>
        </w:rPr>
      </w:pPr>
      <w:r w:rsidRPr="00F31435">
        <w:rPr>
          <w:rFonts w:ascii="Times New Roman" w:hAnsi="Times New Roman" w:cs="Times New Roman"/>
          <w:sz w:val="24"/>
          <w:szCs w:val="24"/>
        </w:rPr>
        <w:lastRenderedPageBreak/>
        <w:t xml:space="preserve">L’Amministrazione Comunale svolgerà accertamenti in ordine alla veridicità delle dichiarazioni rese ed alla autenticità dei documenti presentati dai soggetti richiedenti. Qualora si verifichino, dai controlli effettuati, dichiarazioni mendaci o non conformi al regolamento, verrà sospeso il beneficio richiesto, ovvero in caso già erogato, l’assegnatario è tenuto alla sua restituzione. Il Comune in tale specifico caso segnalerà il fatto all’Autorità giudiziaria affinché giudichi circa la sussistenza degli eventuali reati di cui agli art. 483, 485, 489, 495 e 640 del Codice Penale. </w:t>
      </w:r>
    </w:p>
    <w:p w14:paraId="54427281" w14:textId="77777777" w:rsidR="00AF5E3F" w:rsidRDefault="00AF5E3F" w:rsidP="006C3DF0">
      <w:pPr>
        <w:rPr>
          <w:rFonts w:ascii="Times New Roman" w:hAnsi="Times New Roman" w:cs="Times New Roman"/>
          <w:b/>
          <w:bCs/>
          <w:sz w:val="24"/>
          <w:szCs w:val="24"/>
        </w:rPr>
      </w:pPr>
    </w:p>
    <w:p w14:paraId="1AD0FD3A" w14:textId="65EE7B13" w:rsidR="0050401F" w:rsidRPr="002D54EC" w:rsidRDefault="00AF5E3F" w:rsidP="006C3DF0">
      <w:pPr>
        <w:rPr>
          <w:rFonts w:ascii="Times New Roman" w:hAnsi="Times New Roman" w:cs="Times New Roman"/>
          <w:b/>
          <w:bCs/>
          <w:sz w:val="24"/>
          <w:szCs w:val="24"/>
        </w:rPr>
      </w:pPr>
      <w:r>
        <w:rPr>
          <w:rFonts w:ascii="Times New Roman" w:hAnsi="Times New Roman" w:cs="Times New Roman"/>
          <w:b/>
          <w:bCs/>
          <w:sz w:val="24"/>
          <w:szCs w:val="24"/>
        </w:rPr>
        <w:t xml:space="preserve">Art. 9 </w:t>
      </w:r>
      <w:r w:rsidR="000105D1" w:rsidRPr="002D54EC">
        <w:rPr>
          <w:rFonts w:ascii="Times New Roman" w:hAnsi="Times New Roman" w:cs="Times New Roman"/>
          <w:b/>
          <w:bCs/>
          <w:sz w:val="24"/>
          <w:szCs w:val="24"/>
        </w:rPr>
        <w:t xml:space="preserve">ENTRATA IN VIGORE DEL REGOLAMENTO </w:t>
      </w:r>
    </w:p>
    <w:p w14:paraId="3D4AE6C1" w14:textId="1AD6129D" w:rsidR="00340905" w:rsidRPr="00AF5E3F" w:rsidRDefault="00AF5E3F" w:rsidP="00AF5E3F">
      <w:pPr>
        <w:autoSpaceDE w:val="0"/>
        <w:autoSpaceDN w:val="0"/>
        <w:adjustRightInd w:val="0"/>
        <w:spacing w:after="0" w:line="240" w:lineRule="auto"/>
        <w:jc w:val="both"/>
        <w:rPr>
          <w:rFonts w:ascii="Times New Roman" w:hAnsi="Times New Roman" w:cs="Times New Roman"/>
          <w:sz w:val="24"/>
          <w:szCs w:val="24"/>
        </w:rPr>
      </w:pPr>
      <w:r w:rsidRPr="00AF5E3F">
        <w:rPr>
          <w:rFonts w:ascii="Times New Roman" w:hAnsi="Times New Roman" w:cs="Times New Roman"/>
          <w:sz w:val="24"/>
          <w:szCs w:val="24"/>
        </w:rPr>
        <w:t>Il presente Regolamento entra in vigore alla data di esecutività della deliberazione consiliare di approvazione. Per tutto quanto non disciplinato nel presente regolamento si riferimento alle leggi vigenti.</w:t>
      </w:r>
    </w:p>
    <w:p w14:paraId="7D833DC5" w14:textId="77777777" w:rsidR="00340905" w:rsidRPr="00AF5E3F" w:rsidRDefault="00340905" w:rsidP="00AF5E3F">
      <w:pPr>
        <w:jc w:val="both"/>
        <w:rPr>
          <w:rFonts w:ascii="Times New Roman" w:hAnsi="Times New Roman" w:cs="Times New Roman"/>
          <w:sz w:val="24"/>
          <w:szCs w:val="24"/>
        </w:rPr>
      </w:pPr>
    </w:p>
    <w:p w14:paraId="2EE5AF98" w14:textId="77777777" w:rsidR="00340905" w:rsidRDefault="00340905" w:rsidP="006C3DF0">
      <w:pPr>
        <w:rPr>
          <w:rFonts w:ascii="Times New Roman" w:hAnsi="Times New Roman" w:cs="Times New Roman"/>
          <w:sz w:val="24"/>
          <w:szCs w:val="24"/>
        </w:rPr>
      </w:pPr>
    </w:p>
    <w:p w14:paraId="3C8E2BF7" w14:textId="77777777" w:rsidR="00340905" w:rsidRPr="00F31435" w:rsidRDefault="00340905" w:rsidP="00340905">
      <w:pPr>
        <w:ind w:left="2832"/>
        <w:jc w:val="center"/>
        <w:rPr>
          <w:rFonts w:ascii="Times New Roman" w:hAnsi="Times New Roman" w:cs="Times New Roman"/>
          <w:sz w:val="24"/>
          <w:szCs w:val="24"/>
        </w:rPr>
      </w:pPr>
    </w:p>
    <w:sectPr w:rsidR="00340905" w:rsidRPr="00F31435" w:rsidSect="00234D2C">
      <w:footerReference w:type="default" r:id="rId10"/>
      <w:pgSz w:w="11906" w:h="16838"/>
      <w:pgMar w:top="1417" w:right="991"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2DD9" w14:textId="77777777" w:rsidR="002A79B1" w:rsidRDefault="002A79B1" w:rsidP="004B783E">
      <w:pPr>
        <w:spacing w:after="0" w:line="240" w:lineRule="auto"/>
      </w:pPr>
      <w:r>
        <w:separator/>
      </w:r>
    </w:p>
  </w:endnote>
  <w:endnote w:type="continuationSeparator" w:id="0">
    <w:p w14:paraId="64537CCC" w14:textId="77777777" w:rsidR="002A79B1" w:rsidRDefault="002A79B1" w:rsidP="004B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080427"/>
      <w:docPartObj>
        <w:docPartGallery w:val="Page Numbers (Bottom of Page)"/>
        <w:docPartUnique/>
      </w:docPartObj>
    </w:sdtPr>
    <w:sdtContent>
      <w:p w14:paraId="28B41632" w14:textId="77777777" w:rsidR="004B783E" w:rsidRDefault="004B783E">
        <w:pPr>
          <w:pStyle w:val="Pidipagina"/>
          <w:jc w:val="center"/>
        </w:pPr>
        <w:r>
          <w:fldChar w:fldCharType="begin"/>
        </w:r>
        <w:r>
          <w:instrText>PAGE   \* MERGEFORMAT</w:instrText>
        </w:r>
        <w:r>
          <w:fldChar w:fldCharType="separate"/>
        </w:r>
        <w:r w:rsidR="001A1F54">
          <w:rPr>
            <w:noProof/>
          </w:rPr>
          <w:t>4</w:t>
        </w:r>
        <w:r>
          <w:fldChar w:fldCharType="end"/>
        </w:r>
      </w:p>
    </w:sdtContent>
  </w:sdt>
  <w:p w14:paraId="1FC4357D" w14:textId="77777777" w:rsidR="004B783E" w:rsidRDefault="004B78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590C" w14:textId="77777777" w:rsidR="002A79B1" w:rsidRDefault="002A79B1" w:rsidP="004B783E">
      <w:pPr>
        <w:spacing w:after="0" w:line="240" w:lineRule="auto"/>
      </w:pPr>
      <w:r>
        <w:separator/>
      </w:r>
    </w:p>
  </w:footnote>
  <w:footnote w:type="continuationSeparator" w:id="0">
    <w:p w14:paraId="422C598F" w14:textId="77777777" w:rsidR="002A79B1" w:rsidRDefault="002A79B1" w:rsidP="004B7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9F3"/>
    <w:multiLevelType w:val="hybridMultilevel"/>
    <w:tmpl w:val="4E4E62A0"/>
    <w:lvl w:ilvl="0" w:tplc="04100019">
      <w:start w:val="1"/>
      <w:numFmt w:val="lowerLetter"/>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15:restartNumberingAfterBreak="0">
    <w:nsid w:val="2F5D4A26"/>
    <w:multiLevelType w:val="hybridMultilevel"/>
    <w:tmpl w:val="BE24EE1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E7697D"/>
    <w:multiLevelType w:val="hybridMultilevel"/>
    <w:tmpl w:val="5C42D76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4E04D3"/>
    <w:multiLevelType w:val="hybridMultilevel"/>
    <w:tmpl w:val="0DC6C31A"/>
    <w:lvl w:ilvl="0" w:tplc="646CED24">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C060B0"/>
    <w:multiLevelType w:val="hybridMultilevel"/>
    <w:tmpl w:val="1E8406B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4029027">
    <w:abstractNumId w:val="0"/>
  </w:num>
  <w:num w:numId="2" w16cid:durableId="1712607175">
    <w:abstractNumId w:val="2"/>
  </w:num>
  <w:num w:numId="3" w16cid:durableId="1034354941">
    <w:abstractNumId w:val="1"/>
  </w:num>
  <w:num w:numId="4" w16cid:durableId="1519156611">
    <w:abstractNumId w:val="3"/>
  </w:num>
  <w:num w:numId="5" w16cid:durableId="1552768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4B"/>
    <w:rsid w:val="000105D1"/>
    <w:rsid w:val="000134CB"/>
    <w:rsid w:val="000B1CAA"/>
    <w:rsid w:val="000E6C15"/>
    <w:rsid w:val="000F15C2"/>
    <w:rsid w:val="001115E9"/>
    <w:rsid w:val="0012009B"/>
    <w:rsid w:val="00124A84"/>
    <w:rsid w:val="001329DC"/>
    <w:rsid w:val="001561F6"/>
    <w:rsid w:val="00185220"/>
    <w:rsid w:val="00192FA1"/>
    <w:rsid w:val="00195539"/>
    <w:rsid w:val="001A1F54"/>
    <w:rsid w:val="001C7614"/>
    <w:rsid w:val="001E19B6"/>
    <w:rsid w:val="001E56C9"/>
    <w:rsid w:val="0023130C"/>
    <w:rsid w:val="00234D2C"/>
    <w:rsid w:val="00243B9E"/>
    <w:rsid w:val="002A79B1"/>
    <w:rsid w:val="002D54EC"/>
    <w:rsid w:val="002F4873"/>
    <w:rsid w:val="00314E19"/>
    <w:rsid w:val="00323902"/>
    <w:rsid w:val="00325299"/>
    <w:rsid w:val="00340905"/>
    <w:rsid w:val="00363BB9"/>
    <w:rsid w:val="00382F54"/>
    <w:rsid w:val="003A015D"/>
    <w:rsid w:val="003E2DED"/>
    <w:rsid w:val="00401F8D"/>
    <w:rsid w:val="00401F9B"/>
    <w:rsid w:val="004032BD"/>
    <w:rsid w:val="004113C1"/>
    <w:rsid w:val="004B783E"/>
    <w:rsid w:val="004D0991"/>
    <w:rsid w:val="0050401F"/>
    <w:rsid w:val="005120FE"/>
    <w:rsid w:val="0056616B"/>
    <w:rsid w:val="0059564B"/>
    <w:rsid w:val="005E4061"/>
    <w:rsid w:val="006268CF"/>
    <w:rsid w:val="00636DDD"/>
    <w:rsid w:val="00642FD6"/>
    <w:rsid w:val="00653F87"/>
    <w:rsid w:val="00684212"/>
    <w:rsid w:val="006C3DF0"/>
    <w:rsid w:val="006D0FD3"/>
    <w:rsid w:val="00780CE1"/>
    <w:rsid w:val="00785D29"/>
    <w:rsid w:val="00793CD9"/>
    <w:rsid w:val="00795FBA"/>
    <w:rsid w:val="007E68A1"/>
    <w:rsid w:val="00807BBE"/>
    <w:rsid w:val="00832AB3"/>
    <w:rsid w:val="0083689E"/>
    <w:rsid w:val="008557D1"/>
    <w:rsid w:val="008646C6"/>
    <w:rsid w:val="00894B97"/>
    <w:rsid w:val="00921FE2"/>
    <w:rsid w:val="00960DED"/>
    <w:rsid w:val="009610B5"/>
    <w:rsid w:val="00963518"/>
    <w:rsid w:val="009725D9"/>
    <w:rsid w:val="0098783B"/>
    <w:rsid w:val="00990DE8"/>
    <w:rsid w:val="00993B82"/>
    <w:rsid w:val="009A7498"/>
    <w:rsid w:val="00A22C26"/>
    <w:rsid w:val="00A91C2F"/>
    <w:rsid w:val="00AA7C8E"/>
    <w:rsid w:val="00AB3820"/>
    <w:rsid w:val="00AF4B91"/>
    <w:rsid w:val="00AF5E3F"/>
    <w:rsid w:val="00B74172"/>
    <w:rsid w:val="00C146C4"/>
    <w:rsid w:val="00C317F1"/>
    <w:rsid w:val="00C55B28"/>
    <w:rsid w:val="00C60E1C"/>
    <w:rsid w:val="00CA15D3"/>
    <w:rsid w:val="00CF75AA"/>
    <w:rsid w:val="00D4542B"/>
    <w:rsid w:val="00DA0BAE"/>
    <w:rsid w:val="00DD707E"/>
    <w:rsid w:val="00E12AC5"/>
    <w:rsid w:val="00E21058"/>
    <w:rsid w:val="00E31670"/>
    <w:rsid w:val="00E47B3D"/>
    <w:rsid w:val="00EA01EA"/>
    <w:rsid w:val="00EB24B8"/>
    <w:rsid w:val="00ED0858"/>
    <w:rsid w:val="00F1484F"/>
    <w:rsid w:val="00F31435"/>
    <w:rsid w:val="00FC7351"/>
    <w:rsid w:val="00FD7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BCE86"/>
  <w15:docId w15:val="{41CDB29B-6239-4B3C-AC1B-A1D5A88E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5B28"/>
    <w:pPr>
      <w:ind w:left="720"/>
      <w:contextualSpacing/>
    </w:pPr>
  </w:style>
  <w:style w:type="character" w:styleId="Collegamentoipertestuale">
    <w:name w:val="Hyperlink"/>
    <w:basedOn w:val="Carpredefinitoparagrafo"/>
    <w:uiPriority w:val="99"/>
    <w:unhideWhenUsed/>
    <w:rsid w:val="004B783E"/>
    <w:rPr>
      <w:color w:val="0563C1" w:themeColor="hyperlink"/>
      <w:u w:val="single"/>
    </w:rPr>
  </w:style>
  <w:style w:type="character" w:customStyle="1" w:styleId="Menzionenonrisolta1">
    <w:name w:val="Menzione non risolta1"/>
    <w:basedOn w:val="Carpredefinitoparagrafo"/>
    <w:uiPriority w:val="99"/>
    <w:semiHidden/>
    <w:unhideWhenUsed/>
    <w:rsid w:val="004B783E"/>
    <w:rPr>
      <w:color w:val="605E5C"/>
      <w:shd w:val="clear" w:color="auto" w:fill="E1DFDD"/>
    </w:rPr>
  </w:style>
  <w:style w:type="paragraph" w:styleId="Intestazione">
    <w:name w:val="header"/>
    <w:basedOn w:val="Normale"/>
    <w:link w:val="IntestazioneCarattere"/>
    <w:uiPriority w:val="99"/>
    <w:unhideWhenUsed/>
    <w:rsid w:val="004B7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83E"/>
  </w:style>
  <w:style w:type="paragraph" w:styleId="Pidipagina">
    <w:name w:val="footer"/>
    <w:basedOn w:val="Normale"/>
    <w:link w:val="PidipaginaCarattere"/>
    <w:uiPriority w:val="99"/>
    <w:unhideWhenUsed/>
    <w:rsid w:val="004B7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83E"/>
  </w:style>
  <w:style w:type="paragraph" w:styleId="Testofumetto">
    <w:name w:val="Balloon Text"/>
    <w:basedOn w:val="Normale"/>
    <w:link w:val="TestofumettoCarattere"/>
    <w:uiPriority w:val="99"/>
    <w:semiHidden/>
    <w:unhideWhenUsed/>
    <w:rsid w:val="001852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ki/Castel_Rital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5F47-661E-4B19-AB95-035C62D9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Benedetti</dc:creator>
  <cp:lastModifiedBy>Utente</cp:lastModifiedBy>
  <cp:revision>18</cp:revision>
  <dcterms:created xsi:type="dcterms:W3CDTF">2022-05-26T10:05:00Z</dcterms:created>
  <dcterms:modified xsi:type="dcterms:W3CDTF">2023-10-13T12:43:00Z</dcterms:modified>
</cp:coreProperties>
</file>